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D9" w:rsidRPr="0077551F" w:rsidRDefault="007549D9" w:rsidP="007549D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7551F">
        <w:rPr>
          <w:rFonts w:ascii="Times New Roman" w:hAnsi="Times New Roman"/>
          <w:b/>
          <w:sz w:val="24"/>
        </w:rPr>
        <w:t xml:space="preserve">Таблица 5 – </w:t>
      </w:r>
      <w:r>
        <w:rPr>
          <w:rFonts w:ascii="Times New Roman" w:hAnsi="Times New Roman"/>
          <w:b/>
          <w:sz w:val="24"/>
        </w:rPr>
        <w:t>Данные о публикации</w:t>
      </w:r>
      <w:r w:rsidRPr="0077551F">
        <w:rPr>
          <w:rFonts w:ascii="Times New Roman" w:hAnsi="Times New Roman"/>
          <w:b/>
          <w:sz w:val="24"/>
        </w:rPr>
        <w:t xml:space="preserve"> научных статей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576"/>
        <w:gridCol w:w="3725"/>
        <w:gridCol w:w="2694"/>
      </w:tblGrid>
      <w:tr w:rsidR="007549D9" w:rsidRPr="006A0971" w:rsidTr="00780C90">
        <w:trPr>
          <w:cantSplit/>
          <w:trHeight w:val="27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97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A0971">
              <w:rPr>
                <w:rFonts w:ascii="Times New Roman" w:hAnsi="Times New Roman"/>
                <w:b/>
              </w:rPr>
              <w:t>п</w:t>
            </w:r>
            <w:proofErr w:type="gramEnd"/>
            <w:r w:rsidRPr="006A097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971">
              <w:rPr>
                <w:rFonts w:ascii="Times New Roman" w:hAnsi="Times New Roman"/>
                <w:b/>
              </w:rPr>
              <w:t>Автор (Ф.И.О.)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971">
              <w:rPr>
                <w:rFonts w:ascii="Times New Roman" w:hAnsi="Times New Roman"/>
                <w:b/>
              </w:rPr>
              <w:t>Наименование статьи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971">
              <w:rPr>
                <w:rFonts w:ascii="Times New Roman" w:hAnsi="Times New Roman"/>
                <w:b/>
              </w:rPr>
              <w:t>Издательство, журнал (год</w:t>
            </w:r>
            <w:proofErr w:type="gramStart"/>
            <w:r w:rsidRPr="006A0971">
              <w:rPr>
                <w:rFonts w:ascii="Times New Roman" w:hAnsi="Times New Roman"/>
                <w:b/>
              </w:rPr>
              <w:t xml:space="preserve">, №), </w:t>
            </w:r>
            <w:proofErr w:type="gramEnd"/>
            <w:r w:rsidRPr="006A0971">
              <w:rPr>
                <w:rFonts w:ascii="Times New Roman" w:hAnsi="Times New Roman"/>
                <w:b/>
              </w:rPr>
              <w:t>сборник трудов</w:t>
            </w:r>
          </w:p>
        </w:tc>
      </w:tr>
      <w:tr w:rsidR="007549D9" w:rsidRPr="006A0971" w:rsidTr="00780C90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49D9" w:rsidRPr="006A0971" w:rsidTr="00780C90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9" w:rsidRPr="006A0971" w:rsidRDefault="007549D9" w:rsidP="00780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49D9" w:rsidRPr="006A0971" w:rsidTr="00780C9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9" w:rsidRPr="006A0971" w:rsidRDefault="007549D9" w:rsidP="00780C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971"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9" w:rsidRPr="007549D9" w:rsidRDefault="007549D9" w:rsidP="007549D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Резникова А.В.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9" w:rsidRPr="00A4022E" w:rsidRDefault="007549D9" w:rsidP="00780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7549D9">
                <w:rPr>
                  <w:rFonts w:ascii="Times New Roman" w:hAnsi="Times New Roman"/>
                  <w:sz w:val="24"/>
                  <w:szCs w:val="24"/>
                </w:rPr>
                <w:t>Стратегическое планирование регионального развития как основной элемент территориального развития</w:t>
              </w:r>
            </w:hyperlink>
            <w:r w:rsidRPr="008A0EA5">
              <w:rPr>
                <w:rFonts w:ascii="Tahoma" w:eastAsia="Times New Roman" w:hAnsi="Tahoma" w:cs="Tahoma"/>
                <w:sz w:val="18"/>
                <w:szCs w:val="16"/>
                <w:lang w:eastAsia="ru-RU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9" w:rsidRPr="00A4022E" w:rsidRDefault="007549D9" w:rsidP="0075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22E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региональной экономики. </w:t>
            </w:r>
            <w:r w:rsidRPr="00A40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A40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0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0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4022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148-154</w:t>
            </w:r>
            <w:r w:rsidRPr="00A4022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A4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 ВАК РФ</w:t>
            </w:r>
            <w:r w:rsidRPr="00A402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49D9" w:rsidRPr="006A0971" w:rsidTr="00780C9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9" w:rsidRPr="006A0971" w:rsidRDefault="007549D9" w:rsidP="00780C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971"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59066E" w:rsidRDefault="007549D9" w:rsidP="0059066E">
            <w:pPr>
              <w:pStyle w:val="a4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4022E">
              <w:rPr>
                <w:rFonts w:ascii="Times New Roman" w:hAnsi="Times New Roman" w:cs="Times New Roman"/>
                <w:iCs/>
                <w:sz w:val="24"/>
                <w:szCs w:val="24"/>
              </w:rPr>
              <w:t>Veselovsky</w:t>
            </w:r>
            <w:proofErr w:type="spellEnd"/>
            <w:r w:rsidRPr="005906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A4022E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5906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D46FB1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r w:rsidRPr="005906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59066E" w:rsidRPr="0059066E">
              <w:rPr>
                <w:rFonts w:ascii="Times New Roman" w:hAnsi="Times New Roman" w:cs="Times New Roman"/>
                <w:iCs/>
                <w:sz w:val="24"/>
                <w:szCs w:val="24"/>
              </w:rPr>
              <w:t>Kirova</w:t>
            </w:r>
            <w:proofErr w:type="spellEnd"/>
            <w:r w:rsidR="00D46FB1" w:rsidRPr="00D46F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46FB1" w:rsidRPr="00783EC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46FB1" w:rsidRPr="005906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D46FB1" w:rsidRPr="0059066E"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  <w:r w:rsidR="00D46FB1" w:rsidRPr="005906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59066E" w:rsidRPr="005906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9066E" w:rsidRPr="0059066E">
              <w:rPr>
                <w:rFonts w:ascii="Times New Roman" w:hAnsi="Times New Roman" w:cs="Times New Roman"/>
                <w:iCs/>
                <w:sz w:val="24"/>
                <w:szCs w:val="24"/>
              </w:rPr>
              <w:t>Reznikova</w:t>
            </w:r>
            <w:proofErr w:type="spellEnd"/>
            <w:r w:rsidR="00D46FB1" w:rsidRPr="00D46F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46FB1" w:rsidRPr="0059066E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="00D46FB1" w:rsidRPr="005906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D46FB1" w:rsidRPr="0059066E"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  <w:r w:rsidR="00D46FB1" w:rsidRPr="005906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D46F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="00D46FB1" w:rsidRPr="00D46F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6FB1" w:rsidRPr="00D46F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Rybchicnhuk</w:t>
            </w:r>
            <w:proofErr w:type="spellEnd"/>
            <w:r w:rsidR="00D46FB1" w:rsidRPr="00D46FB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O.A</w:t>
            </w:r>
          </w:p>
          <w:p w:rsidR="007549D9" w:rsidRPr="00D46FB1" w:rsidRDefault="0059066E" w:rsidP="00780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0761EE" w:rsidRDefault="0059066E" w:rsidP="0059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549D9" w:rsidRPr="00D46FB1" w:rsidRDefault="00D46FB1" w:rsidP="00780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FB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Main lines of innovative management in the Moscow Region.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9" w:rsidRPr="00A4022E" w:rsidRDefault="00D46FB1" w:rsidP="00780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B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Life Science Journal. 2014. </w:t>
            </w:r>
            <w:r w:rsidRPr="00D46FB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D46FB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11. № 12. </w:t>
            </w:r>
            <w:r w:rsidRPr="00D46FB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D46FB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 252-254.</w:t>
            </w:r>
            <w:r w:rsidR="0059066E" w:rsidRPr="00D46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49D9" w:rsidRPr="00D46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49D9" w:rsidRPr="00A40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(Статьи </w:t>
            </w:r>
            <w:r w:rsidR="007549D9" w:rsidRPr="00A40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="007549D9" w:rsidRPr="00A402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07FD6" w:rsidRPr="006A0971" w:rsidTr="00780C9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D6" w:rsidRPr="006A0971" w:rsidRDefault="00307FD6" w:rsidP="00780C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D6" w:rsidRPr="00307FD6" w:rsidRDefault="00307FD6" w:rsidP="00307FD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Резникова А.В.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D6" w:rsidRPr="00B96F21" w:rsidRDefault="00307FD6" w:rsidP="00780C9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Региональное развитие на основе инновационного и технологического потенциала территорий</w:t>
            </w:r>
          </w:p>
          <w:p w:rsidR="00D46FB1" w:rsidRPr="00B96F21" w:rsidRDefault="00D46FB1" w:rsidP="00780C9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6FB1" w:rsidRPr="00D46FB1" w:rsidRDefault="00D46FB1" w:rsidP="00D46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46FB1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 </w:t>
            </w:r>
            <w:r w:rsidRPr="00D46FB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D6" w:rsidRPr="007549D9" w:rsidRDefault="00307FD6" w:rsidP="00307FD6">
            <w:pPr>
              <w:rPr>
                <w:rFonts w:ascii="Times New Roman" w:hAnsi="Times New Roman"/>
                <w:sz w:val="24"/>
                <w:szCs w:val="24"/>
              </w:rPr>
            </w:pPr>
            <w:r w:rsidRPr="00D46FB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6" w:history="1">
              <w:r w:rsidRPr="007549D9">
                <w:rPr>
                  <w:rFonts w:ascii="Times New Roman" w:hAnsi="Times New Roman"/>
                  <w:sz w:val="24"/>
                  <w:szCs w:val="24"/>
                </w:rPr>
                <w:t>Социально-экономическое развитие регионов на инновационной основе</w:t>
              </w:r>
              <w:proofErr w:type="gramStart"/>
            </w:hyperlink>
            <w:r w:rsidRPr="007549D9">
              <w:rPr>
                <w:rFonts w:ascii="Times New Roman" w:hAnsi="Times New Roman"/>
                <w:sz w:val="24"/>
                <w:szCs w:val="24"/>
              </w:rPr>
              <w:t> С</w:t>
            </w:r>
            <w:proofErr w:type="gramEnd"/>
            <w:r w:rsidRPr="007549D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9D9">
              <w:rPr>
                <w:rFonts w:ascii="Times New Roman" w:hAnsi="Times New Roman"/>
                <w:sz w:val="24"/>
                <w:szCs w:val="24"/>
              </w:rPr>
              <w:t xml:space="preserve"> научных статей по материалам Всероссийской научно-практической конференции. Редакционная коллегия: Веселовский М.Я., Нуралиев С.У, Федотов А.В., Алексахина В.Г.. 2015. С. 167-176.</w:t>
            </w:r>
          </w:p>
          <w:p w:rsidR="00307FD6" w:rsidRPr="00307FD6" w:rsidRDefault="00307FD6" w:rsidP="00780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828" w:rsidRDefault="00812828">
      <w:bookmarkStart w:id="0" w:name="_GoBack"/>
      <w:bookmarkEnd w:id="0"/>
    </w:p>
    <w:sectPr w:rsidR="0081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D9"/>
    <w:rsid w:val="00307FD6"/>
    <w:rsid w:val="0059066E"/>
    <w:rsid w:val="00686B54"/>
    <w:rsid w:val="007549D9"/>
    <w:rsid w:val="00812828"/>
    <w:rsid w:val="00B96F21"/>
    <w:rsid w:val="00D4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D9"/>
  </w:style>
  <w:style w:type="paragraph" w:styleId="1">
    <w:name w:val="heading 1"/>
    <w:basedOn w:val="a"/>
    <w:next w:val="a"/>
    <w:link w:val="10"/>
    <w:qFormat/>
    <w:rsid w:val="007549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9D9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a3">
    <w:name w:val="Hyperlink"/>
    <w:uiPriority w:val="99"/>
    <w:unhideWhenUsed/>
    <w:rsid w:val="007549D9"/>
    <w:rPr>
      <w:color w:val="0000FF"/>
      <w:u w:val="single"/>
    </w:rPr>
  </w:style>
  <w:style w:type="paragraph" w:customStyle="1" w:styleId="a4">
    <w:name w:val="УБС Адрес"/>
    <w:basedOn w:val="a"/>
    <w:next w:val="a"/>
    <w:rsid w:val="0059066E"/>
    <w:pPr>
      <w:spacing w:after="0" w:line="240" w:lineRule="atLeast"/>
      <w:jc w:val="center"/>
    </w:pPr>
    <w:rPr>
      <w:lang w:val="en-US"/>
    </w:rPr>
  </w:style>
  <w:style w:type="character" w:customStyle="1" w:styleId="apple-converted-space">
    <w:name w:val="apple-converted-space"/>
    <w:basedOn w:val="a0"/>
    <w:rsid w:val="00D46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D9"/>
  </w:style>
  <w:style w:type="paragraph" w:styleId="1">
    <w:name w:val="heading 1"/>
    <w:basedOn w:val="a"/>
    <w:next w:val="a"/>
    <w:link w:val="10"/>
    <w:qFormat/>
    <w:rsid w:val="007549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9D9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a3">
    <w:name w:val="Hyperlink"/>
    <w:uiPriority w:val="99"/>
    <w:unhideWhenUsed/>
    <w:rsid w:val="007549D9"/>
    <w:rPr>
      <w:color w:val="0000FF"/>
      <w:u w:val="single"/>
    </w:rPr>
  </w:style>
  <w:style w:type="paragraph" w:customStyle="1" w:styleId="a4">
    <w:name w:val="УБС Адрес"/>
    <w:basedOn w:val="a"/>
    <w:next w:val="a"/>
    <w:rsid w:val="0059066E"/>
    <w:pPr>
      <w:spacing w:after="0" w:line="240" w:lineRule="atLeast"/>
      <w:jc w:val="center"/>
    </w:pPr>
    <w:rPr>
      <w:lang w:val="en-US"/>
    </w:rPr>
  </w:style>
  <w:style w:type="character" w:customStyle="1" w:styleId="apple-converted-space">
    <w:name w:val="apple-converted-space"/>
    <w:basedOn w:val="a0"/>
    <w:rsid w:val="00D4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3118230" TargetMode="External"/><Relationship Id="rId5" Type="http://schemas.openxmlformats.org/officeDocument/2006/relationships/hyperlink" Target="http://elibrary.ru/item.asp?id=229055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</dc:creator>
  <cp:lastModifiedBy>Ада</cp:lastModifiedBy>
  <cp:revision>3</cp:revision>
  <dcterms:created xsi:type="dcterms:W3CDTF">2015-09-17T08:48:00Z</dcterms:created>
  <dcterms:modified xsi:type="dcterms:W3CDTF">2015-09-18T12:56:00Z</dcterms:modified>
</cp:coreProperties>
</file>