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18" w:rsidRDefault="004C1EEE" w:rsidP="004476BA">
      <w:pPr>
        <w:ind w:firstLine="709"/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Оценка каче</w:t>
      </w:r>
      <w:r w:rsidR="000B712F">
        <w:rPr>
          <w:b/>
          <w:caps/>
          <w:sz w:val="23"/>
          <w:szCs w:val="23"/>
        </w:rPr>
        <w:t>с</w:t>
      </w:r>
      <w:r>
        <w:rPr>
          <w:b/>
          <w:caps/>
          <w:sz w:val="23"/>
          <w:szCs w:val="23"/>
        </w:rPr>
        <w:t xml:space="preserve">тва </w:t>
      </w:r>
      <w:r w:rsidR="000B712F">
        <w:rPr>
          <w:b/>
          <w:caps/>
          <w:sz w:val="23"/>
          <w:szCs w:val="23"/>
        </w:rPr>
        <w:t xml:space="preserve">образовательного процесса с использованием </w:t>
      </w:r>
      <w:r w:rsidR="001F6C18" w:rsidRPr="001F6C18">
        <w:rPr>
          <w:b/>
          <w:caps/>
          <w:sz w:val="23"/>
          <w:szCs w:val="23"/>
        </w:rPr>
        <w:t xml:space="preserve">средств интеллектуального анализа данных </w:t>
      </w:r>
    </w:p>
    <w:p w:rsidR="001F6C18" w:rsidRDefault="001F6C18" w:rsidP="00622C52">
      <w:pPr>
        <w:ind w:firstLine="709"/>
        <w:jc w:val="both"/>
        <w:rPr>
          <w:b/>
          <w:caps/>
          <w:sz w:val="23"/>
          <w:szCs w:val="23"/>
        </w:rPr>
      </w:pPr>
    </w:p>
    <w:p w:rsidR="001F6C18" w:rsidRDefault="001F6C18" w:rsidP="004476B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Сидорова Н.П.</w:t>
      </w:r>
    </w:p>
    <w:p w:rsidR="001F6C18" w:rsidRPr="00071D69" w:rsidRDefault="001F6C18" w:rsidP="00D17B88">
      <w:pPr>
        <w:ind w:firstLine="709"/>
        <w:jc w:val="center"/>
        <w:rPr>
          <w:bCs/>
          <w:i/>
          <w:iCs/>
        </w:rPr>
      </w:pPr>
      <w:bookmarkStart w:id="0" w:name="_GoBack"/>
      <w:r w:rsidRPr="00071D69">
        <w:rPr>
          <w:bCs/>
          <w:i/>
          <w:iCs/>
        </w:rPr>
        <w:t>Финансово-технологическая Академия, Королев Московской области</w:t>
      </w:r>
    </w:p>
    <w:bookmarkEnd w:id="0"/>
    <w:p w:rsidR="00714D0B" w:rsidRDefault="001F6C18" w:rsidP="00714D0B">
      <w:pPr>
        <w:ind w:firstLine="709"/>
        <w:jc w:val="both"/>
        <w:rPr>
          <w:color w:val="000000"/>
        </w:rPr>
      </w:pPr>
      <w:r>
        <w:t xml:space="preserve">Аннотация: </w:t>
      </w:r>
      <w:r w:rsidR="00071D69">
        <w:rPr>
          <w:color w:val="000000"/>
        </w:rPr>
        <w:t xml:space="preserve">Интеллектуальный анализ данных является </w:t>
      </w:r>
      <w:r w:rsidR="00920387">
        <w:rPr>
          <w:color w:val="000000"/>
        </w:rPr>
        <w:t xml:space="preserve">одной из </w:t>
      </w:r>
      <w:r w:rsidR="00071D69">
        <w:rPr>
          <w:color w:val="000000"/>
        </w:rPr>
        <w:t xml:space="preserve">наиболее динамично развивающейся </w:t>
      </w:r>
      <w:r w:rsidR="00920387">
        <w:rPr>
          <w:color w:val="000000"/>
        </w:rPr>
        <w:t>технологий</w:t>
      </w:r>
      <w:r w:rsidR="00071D69">
        <w:rPr>
          <w:color w:val="000000"/>
        </w:rPr>
        <w:t xml:space="preserve"> обработки данных. </w:t>
      </w:r>
      <w:r w:rsidR="00A86AF2">
        <w:rPr>
          <w:color w:val="000000"/>
        </w:rPr>
        <w:t xml:space="preserve">В статье рассматриваются  вопросы </w:t>
      </w:r>
      <w:r w:rsidR="00714D0B">
        <w:rPr>
          <w:color w:val="000000"/>
        </w:rPr>
        <w:t>построения информационной системы для оценки качества учебного процесса</w:t>
      </w:r>
      <w:r w:rsidR="00A86AF2">
        <w:rPr>
          <w:color w:val="000000"/>
        </w:rPr>
        <w:t xml:space="preserve">. </w:t>
      </w:r>
      <w:r w:rsidR="00920387">
        <w:rPr>
          <w:color w:val="000000"/>
        </w:rPr>
        <w:t>Предлагается</w:t>
      </w:r>
      <w:r w:rsidR="00714D0B">
        <w:rPr>
          <w:color w:val="000000"/>
        </w:rPr>
        <w:t xml:space="preserve"> многоуровневая </w:t>
      </w:r>
      <w:r w:rsidR="00920387">
        <w:rPr>
          <w:color w:val="000000"/>
        </w:rPr>
        <w:t xml:space="preserve"> архитектура</w:t>
      </w:r>
      <w:r w:rsidR="00714D0B">
        <w:rPr>
          <w:color w:val="000000"/>
        </w:rPr>
        <w:t xml:space="preserve"> информационной системы</w:t>
      </w:r>
      <w:r w:rsidR="00920387">
        <w:rPr>
          <w:color w:val="000000"/>
        </w:rPr>
        <w:t xml:space="preserve"> </w:t>
      </w:r>
      <w:r w:rsidR="00714D0B">
        <w:rPr>
          <w:color w:val="000000"/>
        </w:rPr>
        <w:t>с использованием онтологических моделей представления знаний.</w:t>
      </w:r>
    </w:p>
    <w:p w:rsidR="00C82C2C" w:rsidRDefault="001F6C18" w:rsidP="00714D0B">
      <w:pPr>
        <w:ind w:firstLine="709"/>
        <w:jc w:val="both"/>
      </w:pPr>
      <w:r w:rsidRPr="00714D0B">
        <w:rPr>
          <w:b/>
          <w:i/>
        </w:rPr>
        <w:t>Ключевые слова</w:t>
      </w:r>
      <w:r>
        <w:t xml:space="preserve">: </w:t>
      </w:r>
      <w:r w:rsidR="0010053F">
        <w:t xml:space="preserve">информатизация образования, </w:t>
      </w:r>
      <w:r w:rsidR="00071D69">
        <w:t>интеллектуальный анализ данных</w:t>
      </w:r>
      <w:r>
        <w:t xml:space="preserve">, </w:t>
      </w:r>
      <w:r w:rsidR="00071D69">
        <w:t>качество образования</w:t>
      </w:r>
      <w:r w:rsidR="0010053F">
        <w:t>.</w:t>
      </w:r>
      <w:r w:rsidR="00071D69">
        <w:t xml:space="preserve"> </w:t>
      </w:r>
    </w:p>
    <w:p w:rsidR="00A86AF2" w:rsidRDefault="00A86AF2" w:rsidP="00622C52">
      <w:pPr>
        <w:pStyle w:val="ad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6AF2" w:rsidRPr="00714D0B" w:rsidRDefault="00714D0B" w:rsidP="00714D0B">
      <w:pPr>
        <w:ind w:firstLine="709"/>
        <w:jc w:val="center"/>
        <w:rPr>
          <w:b/>
          <w:caps/>
          <w:sz w:val="23"/>
          <w:szCs w:val="23"/>
        </w:rPr>
      </w:pPr>
      <w:r w:rsidRPr="00714D0B">
        <w:rPr>
          <w:b/>
          <w:caps/>
          <w:sz w:val="23"/>
          <w:szCs w:val="23"/>
        </w:rPr>
        <w:t>Evaluation of educational</w:t>
      </w:r>
      <w:r w:rsidRPr="00714D0B">
        <w:rPr>
          <w:b/>
          <w:caps/>
          <w:sz w:val="23"/>
          <w:szCs w:val="23"/>
        </w:rPr>
        <w:t xml:space="preserve"> </w:t>
      </w:r>
      <w:r w:rsidRPr="00714D0B">
        <w:rPr>
          <w:b/>
          <w:caps/>
          <w:sz w:val="23"/>
          <w:szCs w:val="23"/>
        </w:rPr>
        <w:t>processes using</w:t>
      </w:r>
      <w:r w:rsidRPr="00714D0B">
        <w:rPr>
          <w:b/>
          <w:caps/>
          <w:sz w:val="23"/>
          <w:szCs w:val="23"/>
        </w:rPr>
        <w:t xml:space="preserve"> </w:t>
      </w:r>
      <w:r w:rsidRPr="00714D0B">
        <w:rPr>
          <w:b/>
          <w:caps/>
          <w:sz w:val="23"/>
          <w:szCs w:val="23"/>
        </w:rPr>
        <w:t>data mining tools</w:t>
      </w:r>
    </w:p>
    <w:p w:rsidR="00A86AF2" w:rsidRDefault="00A86AF2" w:rsidP="004476BA">
      <w:pPr>
        <w:pStyle w:val="ad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proofErr w:type="spellStart"/>
      <w:r w:rsidRPr="00A86AF2">
        <w:rPr>
          <w:rFonts w:ascii="Times New Roman" w:eastAsia="Times New Roman" w:hAnsi="Times New Roman"/>
          <w:b/>
          <w:sz w:val="28"/>
          <w:szCs w:val="28"/>
          <w:lang w:val="en-US"/>
        </w:rPr>
        <w:t>Sidorova</w:t>
      </w:r>
      <w:proofErr w:type="spellEnd"/>
      <w:r w:rsidRPr="00A86AF2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N.P.</w:t>
      </w:r>
    </w:p>
    <w:p w:rsidR="00D17B88" w:rsidRPr="00D17B88" w:rsidRDefault="00D17B88" w:rsidP="00D17B88">
      <w:pPr>
        <w:suppressAutoHyphens/>
        <w:spacing w:line="100" w:lineRule="atLeast"/>
        <w:ind w:firstLine="567"/>
        <w:jc w:val="center"/>
        <w:rPr>
          <w:bCs/>
          <w:i/>
          <w:iCs/>
          <w:kern w:val="1"/>
          <w:lang w:val="en-US" w:eastAsia="ar-SA"/>
        </w:rPr>
      </w:pPr>
      <w:r w:rsidRPr="00D17B88">
        <w:rPr>
          <w:bCs/>
          <w:i/>
          <w:iCs/>
          <w:kern w:val="1"/>
          <w:lang w:val="en-US" w:eastAsia="ar-SA"/>
        </w:rPr>
        <w:t xml:space="preserve">Financial and Technology Academy, </w:t>
      </w:r>
      <w:proofErr w:type="spellStart"/>
      <w:r w:rsidRPr="00D17B88">
        <w:rPr>
          <w:bCs/>
          <w:i/>
          <w:iCs/>
          <w:kern w:val="1"/>
          <w:lang w:val="en-US" w:eastAsia="ar-SA"/>
        </w:rPr>
        <w:t>Korolev</w:t>
      </w:r>
      <w:proofErr w:type="spellEnd"/>
      <w:r w:rsidRPr="00D17B88">
        <w:rPr>
          <w:bCs/>
          <w:i/>
          <w:iCs/>
          <w:kern w:val="1"/>
          <w:lang w:val="en-US" w:eastAsia="ar-SA"/>
        </w:rPr>
        <w:t>, Moscow region</w:t>
      </w:r>
    </w:p>
    <w:p w:rsidR="00714D0B" w:rsidRDefault="00CF0A5B" w:rsidP="00622C52">
      <w:pPr>
        <w:pStyle w:val="ad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0387">
        <w:rPr>
          <w:rFonts w:ascii="Times New Roman" w:eastAsia="Times New Roman" w:hAnsi="Times New Roman"/>
          <w:sz w:val="24"/>
          <w:szCs w:val="24"/>
          <w:lang w:val="en-US"/>
        </w:rPr>
        <w:t>Abstract</w:t>
      </w:r>
      <w:r w:rsidR="00A86AF2" w:rsidRPr="00920387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="00920387" w:rsidRPr="00920387">
        <w:rPr>
          <w:lang w:val="en-US"/>
        </w:rPr>
        <w:t xml:space="preserve"> </w:t>
      </w:r>
      <w:r w:rsidR="00920387" w:rsidRPr="00920387">
        <w:rPr>
          <w:rFonts w:ascii="Times New Roman" w:eastAsia="Times New Roman" w:hAnsi="Times New Roman"/>
          <w:sz w:val="24"/>
          <w:szCs w:val="24"/>
          <w:lang w:val="en-US"/>
        </w:rPr>
        <w:t>Data mining is one of the fastest growing data processing technologies.</w:t>
      </w:r>
      <w:r w:rsidR="00920387" w:rsidRPr="00920387">
        <w:rPr>
          <w:lang w:val="en-US"/>
        </w:rPr>
        <w:t xml:space="preserve"> </w:t>
      </w:r>
      <w:r w:rsidR="00714D0B" w:rsidRPr="00714D0B">
        <w:rPr>
          <w:rFonts w:ascii="Times New Roman" w:eastAsia="Times New Roman" w:hAnsi="Times New Roman"/>
          <w:sz w:val="24"/>
          <w:szCs w:val="24"/>
          <w:lang w:val="en-US"/>
        </w:rPr>
        <w:t>The article examines the</w:t>
      </w:r>
      <w:r w:rsidR="00714D0B" w:rsidRPr="00714D0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14D0B" w:rsidRPr="00714D0B">
        <w:rPr>
          <w:rFonts w:ascii="Times New Roman" w:eastAsia="Times New Roman" w:hAnsi="Times New Roman"/>
          <w:sz w:val="24"/>
          <w:szCs w:val="24"/>
          <w:lang w:val="en-US"/>
        </w:rPr>
        <w:t>construction of an information</w:t>
      </w:r>
      <w:r w:rsidR="00714D0B" w:rsidRPr="00714D0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14D0B" w:rsidRPr="00714D0B">
        <w:rPr>
          <w:rFonts w:ascii="Times New Roman" w:eastAsia="Times New Roman" w:hAnsi="Times New Roman"/>
          <w:sz w:val="24"/>
          <w:szCs w:val="24"/>
          <w:lang w:val="en-US"/>
        </w:rPr>
        <w:t>system</w:t>
      </w:r>
      <w:r w:rsidR="00714D0B" w:rsidRPr="00714D0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14D0B" w:rsidRPr="00714D0B">
        <w:rPr>
          <w:rFonts w:ascii="Times New Roman" w:eastAsia="Times New Roman" w:hAnsi="Times New Roman"/>
          <w:sz w:val="24"/>
          <w:szCs w:val="24"/>
          <w:lang w:val="en-US"/>
        </w:rPr>
        <w:t>for assessing the quality</w:t>
      </w:r>
      <w:r w:rsidR="00714D0B" w:rsidRPr="00714D0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14D0B" w:rsidRPr="00714D0B">
        <w:rPr>
          <w:rFonts w:ascii="Times New Roman" w:eastAsia="Times New Roman" w:hAnsi="Times New Roman"/>
          <w:sz w:val="24"/>
          <w:szCs w:val="24"/>
          <w:lang w:val="en-US"/>
        </w:rPr>
        <w:t>of the educational process</w:t>
      </w:r>
      <w:r w:rsidR="00714D0B" w:rsidRPr="00714D0B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920387" w:rsidRPr="00714D0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14D0B" w:rsidRPr="00714D0B">
        <w:rPr>
          <w:rFonts w:ascii="Times New Roman" w:eastAsia="Times New Roman" w:hAnsi="Times New Roman"/>
          <w:sz w:val="24"/>
          <w:szCs w:val="24"/>
          <w:lang w:val="en"/>
        </w:rPr>
        <w:t>Layered architecture is proposed information system using ontological models of knowledge representation</w:t>
      </w:r>
      <w:r w:rsidR="00714D0B" w:rsidRPr="00714D0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CF0A5B" w:rsidRPr="00CF0A5B" w:rsidRDefault="00CF0A5B" w:rsidP="00622C52">
      <w:pPr>
        <w:pStyle w:val="ad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14D0B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Key words</w:t>
      </w:r>
      <w:r w:rsidRPr="00CF0A5B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Pr="00CF0A5B">
        <w:rPr>
          <w:rFonts w:ascii="Tahoma" w:hAnsi="Tahoma" w:cs="Tahoma"/>
          <w:color w:val="666666"/>
          <w:szCs w:val="20"/>
          <w:lang w:val="en-US" w:eastAsia="ru-RU"/>
        </w:rPr>
        <w:t xml:space="preserve"> </w:t>
      </w:r>
      <w:proofErr w:type="spellStart"/>
      <w:r w:rsidRPr="00AF10BA">
        <w:rPr>
          <w:rFonts w:ascii="Times New Roman" w:eastAsia="Times New Roman" w:hAnsi="Times New Roman"/>
          <w:sz w:val="24"/>
          <w:szCs w:val="24"/>
          <w:lang w:val="en-US"/>
        </w:rPr>
        <w:t>informatization</w:t>
      </w:r>
      <w:proofErr w:type="spellEnd"/>
      <w:r w:rsidRPr="00AF10BA">
        <w:rPr>
          <w:rFonts w:ascii="Times New Roman" w:eastAsia="Times New Roman" w:hAnsi="Times New Roman"/>
          <w:sz w:val="24"/>
          <w:szCs w:val="24"/>
          <w:lang w:val="en-US"/>
        </w:rPr>
        <w:t xml:space="preserve"> of education</w:t>
      </w:r>
      <w:r w:rsidRPr="00CF0A5B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CF0A5B">
        <w:rPr>
          <w:lang w:val="en-US"/>
        </w:rPr>
        <w:t xml:space="preserve"> </w:t>
      </w:r>
      <w:r w:rsidRPr="00CF0A5B">
        <w:rPr>
          <w:rFonts w:ascii="Times New Roman" w:eastAsia="Times New Roman" w:hAnsi="Times New Roman"/>
          <w:sz w:val="24"/>
          <w:szCs w:val="24"/>
          <w:lang w:val="en-US"/>
        </w:rPr>
        <w:t>Data Mining,</w:t>
      </w:r>
      <w:r w:rsidRPr="00CF0A5B">
        <w:rPr>
          <w:lang w:val="en-US"/>
        </w:rPr>
        <w:t xml:space="preserve"> </w:t>
      </w:r>
      <w:r w:rsidRPr="00CF0A5B">
        <w:rPr>
          <w:rFonts w:ascii="Times New Roman" w:eastAsia="Times New Roman" w:hAnsi="Times New Roman"/>
          <w:sz w:val="24"/>
          <w:szCs w:val="24"/>
          <w:lang w:val="en-US"/>
        </w:rPr>
        <w:t>the quality of education.</w:t>
      </w:r>
    </w:p>
    <w:p w:rsidR="00CF0A5B" w:rsidRPr="00CF0A5B" w:rsidRDefault="00CF0A5B" w:rsidP="00FF69E3">
      <w:pPr>
        <w:pStyle w:val="ad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15543E" w:rsidRDefault="0015543E" w:rsidP="00FF69E3">
      <w:pPr>
        <w:ind w:firstLine="709"/>
        <w:jc w:val="both"/>
      </w:pPr>
      <w:r>
        <w:t xml:space="preserve">Информатизация образовательного процесса включает различные аспекты её реализации. Достаточно хорошо проработаны организационные и методические вопросы реализации дистанционного обучения. Практикой современного образовательного процесса стали  электронных библиотек учебных и методических материалов. Все большее количество  ВУЗов имеют мощные многофункциональные </w:t>
      </w:r>
      <w:proofErr w:type="gramStart"/>
      <w:r>
        <w:t>интернет-порталы</w:t>
      </w:r>
      <w:proofErr w:type="gramEnd"/>
      <w:r>
        <w:t xml:space="preserve">. </w:t>
      </w:r>
    </w:p>
    <w:p w:rsidR="00FF69E3" w:rsidRDefault="0015543E" w:rsidP="00FF69E3">
      <w:pPr>
        <w:autoSpaceDE w:val="0"/>
        <w:autoSpaceDN w:val="0"/>
        <w:adjustRightInd w:val="0"/>
        <w:ind w:firstLine="709"/>
        <w:jc w:val="both"/>
      </w:pPr>
      <w:r>
        <w:t>В таких условиях о</w:t>
      </w:r>
      <w:r w:rsidR="00CC61AB">
        <w:t>ценка к</w:t>
      </w:r>
      <w:r w:rsidR="000B712F">
        <w:t>ачеств</w:t>
      </w:r>
      <w:r w:rsidR="00292CC2">
        <w:t>а</w:t>
      </w:r>
      <w:r w:rsidR="000B712F">
        <w:t xml:space="preserve"> образова</w:t>
      </w:r>
      <w:r w:rsidR="00CC61AB">
        <w:t>ния</w:t>
      </w:r>
      <w:r w:rsidR="00292CC2">
        <w:t xml:space="preserve"> становится актуальной задачей</w:t>
      </w:r>
      <w:r w:rsidR="00FF69E3">
        <w:t xml:space="preserve">, которая </w:t>
      </w:r>
      <w:r w:rsidR="00292CC2">
        <w:t xml:space="preserve"> связан</w:t>
      </w:r>
      <w:r w:rsidR="00FF69E3">
        <w:t>а</w:t>
      </w:r>
      <w:r w:rsidR="00292CC2">
        <w:t xml:space="preserve"> с необходимостью постоянного совершенствования образовательного процесса</w:t>
      </w:r>
      <w:r w:rsidR="00FF69E3">
        <w:t xml:space="preserve">.  Это определяет необходимость  применения </w:t>
      </w:r>
      <w:r w:rsidR="00292CC2">
        <w:t xml:space="preserve">современных методов </w:t>
      </w:r>
      <w:r w:rsidR="00FF69E3">
        <w:t>управления этим процессом</w:t>
      </w:r>
      <w:r w:rsidR="00292CC2">
        <w:t xml:space="preserve">  </w:t>
      </w:r>
      <w:r w:rsidR="00292CC2" w:rsidRPr="00292CC2">
        <w:t>[</w:t>
      </w:r>
      <w:r w:rsidR="00292CC2">
        <w:t>2,5</w:t>
      </w:r>
      <w:r w:rsidR="00292CC2" w:rsidRPr="00292CC2">
        <w:t>]</w:t>
      </w:r>
      <w:r w:rsidR="00292CC2">
        <w:t xml:space="preserve">. </w:t>
      </w:r>
      <w:r w:rsidR="00CC61AB">
        <w:t xml:space="preserve"> </w:t>
      </w:r>
      <w:r w:rsidR="00FF69E3">
        <w:t xml:space="preserve">Качество образовательной деятельности напрямую зависит от уровня организации и контроля образовательного процесса </w:t>
      </w:r>
      <w:r w:rsidR="00FF69E3" w:rsidRPr="00FF69E3">
        <w:t>[6]</w:t>
      </w:r>
      <w:r w:rsidR="00FF69E3">
        <w:t xml:space="preserve">. </w:t>
      </w:r>
      <w:r w:rsidR="00292CC2">
        <w:t xml:space="preserve">При этом </w:t>
      </w:r>
      <w:r w:rsidR="002B0951">
        <w:t xml:space="preserve">наряду с </w:t>
      </w:r>
      <w:r w:rsidR="00FF69E3">
        <w:t xml:space="preserve">его </w:t>
      </w:r>
      <w:r w:rsidR="002B0951">
        <w:t xml:space="preserve">качественными оценками, </w:t>
      </w:r>
      <w:r w:rsidR="002D4651">
        <w:t>которые</w:t>
      </w:r>
      <w:r w:rsidR="00FF69E3">
        <w:t xml:space="preserve"> отражают содержательный аспект, </w:t>
      </w:r>
      <w:r w:rsidR="0078014E">
        <w:t xml:space="preserve">все большую роль </w:t>
      </w:r>
      <w:r w:rsidR="00292CC2">
        <w:t xml:space="preserve"> </w:t>
      </w:r>
      <w:r w:rsidR="0078014E">
        <w:t xml:space="preserve">играют и количественные оценки, отражающие качество организации </w:t>
      </w:r>
      <w:r w:rsidR="00FF69E3">
        <w:t xml:space="preserve">процесса </w:t>
      </w:r>
      <w:r w:rsidR="0078014E">
        <w:t xml:space="preserve">и управления </w:t>
      </w:r>
      <w:r w:rsidR="00FF69E3">
        <w:t>им</w:t>
      </w:r>
      <w:r w:rsidRPr="0015543E">
        <w:t xml:space="preserve"> [</w:t>
      </w:r>
      <w:r>
        <w:t>5</w:t>
      </w:r>
      <w:r w:rsidRPr="0015543E">
        <w:t>]</w:t>
      </w:r>
      <w:r w:rsidR="0078014E">
        <w:t>.</w:t>
      </w:r>
      <w:r w:rsidR="004C5704">
        <w:t xml:space="preserve"> </w:t>
      </w:r>
    </w:p>
    <w:p w:rsidR="00C73238" w:rsidRDefault="00FF69E3" w:rsidP="00FF69E3">
      <w:pPr>
        <w:autoSpaceDE w:val="0"/>
        <w:autoSpaceDN w:val="0"/>
        <w:adjustRightInd w:val="0"/>
        <w:ind w:firstLine="709"/>
        <w:jc w:val="both"/>
      </w:pPr>
      <w:r>
        <w:t>Практика управления современным ВУЗом  базируется на широком применени</w:t>
      </w:r>
      <w:r w:rsidR="00C73238">
        <w:t>и</w:t>
      </w:r>
      <w:r>
        <w:t xml:space="preserve"> различных информационных технологий и информационных си</w:t>
      </w:r>
      <w:r w:rsidR="00C73238">
        <w:t>с</w:t>
      </w:r>
      <w:r>
        <w:t xml:space="preserve">тем, в процессе работы которых создается и обрабатывается большой объем информации, отражающей </w:t>
      </w:r>
      <w:r w:rsidR="00C73238">
        <w:t xml:space="preserve">текущее состояние ВУЗа.  </w:t>
      </w:r>
    </w:p>
    <w:p w:rsidR="000367E9" w:rsidRDefault="004966C6" w:rsidP="00FF69E3">
      <w:pPr>
        <w:autoSpaceDE w:val="0"/>
        <w:autoSpaceDN w:val="0"/>
        <w:adjustRightInd w:val="0"/>
        <w:ind w:firstLine="709"/>
        <w:jc w:val="both"/>
      </w:pPr>
      <w:r>
        <w:t xml:space="preserve">В практику организации учебного процесса </w:t>
      </w:r>
      <w:r w:rsidR="000367E9">
        <w:t xml:space="preserve"> ВУЗов </w:t>
      </w:r>
      <w:r>
        <w:t xml:space="preserve">все активнее внедряется </w:t>
      </w:r>
      <w:proofErr w:type="spellStart"/>
      <w:r>
        <w:t>балльно</w:t>
      </w:r>
      <w:proofErr w:type="spellEnd"/>
      <w:r>
        <w:t xml:space="preserve">-рейтинговая система (БРС), которая призвана более объективно </w:t>
      </w:r>
      <w:proofErr w:type="gramStart"/>
      <w:r>
        <w:t>оценить</w:t>
      </w:r>
      <w:proofErr w:type="gramEnd"/>
      <w:r>
        <w:t xml:space="preserve"> качество знаний студентов. Для организации такого конт</w:t>
      </w:r>
      <w:r w:rsidR="00C95A5E">
        <w:t>р</w:t>
      </w:r>
      <w:r>
        <w:t xml:space="preserve">оля используются </w:t>
      </w:r>
      <w:r w:rsidR="00C95A5E">
        <w:t xml:space="preserve">различные </w:t>
      </w:r>
      <w:r>
        <w:t>виды электронных журналов</w:t>
      </w:r>
      <w:r w:rsidR="00C73238">
        <w:t>, систем электронного тестирования</w:t>
      </w:r>
      <w:r>
        <w:t xml:space="preserve">. </w:t>
      </w:r>
      <w:r w:rsidR="00F60467">
        <w:t xml:space="preserve"> </w:t>
      </w:r>
      <w:r w:rsidR="000367E9">
        <w:t>Такая система введена и в Финансово-технологической академии.</w:t>
      </w:r>
    </w:p>
    <w:p w:rsidR="00D672A2" w:rsidRDefault="00D672A2" w:rsidP="005D19D3">
      <w:pPr>
        <w:ind w:firstLine="709"/>
        <w:jc w:val="both"/>
      </w:pPr>
      <w:r>
        <w:t xml:space="preserve">В результате </w:t>
      </w:r>
      <w:r w:rsidR="00C73238">
        <w:t xml:space="preserve">в таких системах </w:t>
      </w:r>
      <w:r>
        <w:t xml:space="preserve">накапливается большой объем данных, который может быть с успехом использован для </w:t>
      </w:r>
      <w:r w:rsidR="00C73238">
        <w:t>оценки</w:t>
      </w:r>
      <w:r>
        <w:t xml:space="preserve"> качества учебного процесса</w:t>
      </w:r>
      <w:r w:rsidR="00C73238">
        <w:t xml:space="preserve"> и его мониторинга</w:t>
      </w:r>
      <w:r>
        <w:t xml:space="preserve">. </w:t>
      </w:r>
      <w:r w:rsidR="00877C9D">
        <w:rPr>
          <w:color w:val="000000"/>
          <w:sz w:val="22"/>
          <w:szCs w:val="22"/>
        </w:rPr>
        <w:t xml:space="preserve">Мониторинг качества </w:t>
      </w:r>
      <w:r w:rsidR="00877C9D" w:rsidRPr="0005625E">
        <w:rPr>
          <w:color w:val="000000"/>
          <w:sz w:val="22"/>
          <w:szCs w:val="22"/>
        </w:rPr>
        <w:t>[</w:t>
      </w:r>
      <w:r w:rsidR="00DB739C">
        <w:rPr>
          <w:color w:val="000000"/>
          <w:sz w:val="22"/>
          <w:szCs w:val="22"/>
        </w:rPr>
        <w:t>1,</w:t>
      </w:r>
      <w:r w:rsidR="00877C9D">
        <w:rPr>
          <w:color w:val="000000"/>
          <w:sz w:val="22"/>
          <w:szCs w:val="22"/>
        </w:rPr>
        <w:t>4</w:t>
      </w:r>
      <w:r w:rsidR="00877C9D" w:rsidRPr="0005625E">
        <w:rPr>
          <w:color w:val="000000"/>
          <w:sz w:val="22"/>
          <w:szCs w:val="22"/>
        </w:rPr>
        <w:t>]</w:t>
      </w:r>
      <w:r w:rsidR="00877C9D" w:rsidRPr="0005625E">
        <w:t xml:space="preserve"> </w:t>
      </w:r>
      <w:r w:rsidR="00877C9D">
        <w:t>учебного процесса</w:t>
      </w:r>
      <w:r w:rsidR="00877C9D">
        <w:rPr>
          <w:color w:val="000000"/>
          <w:sz w:val="22"/>
          <w:szCs w:val="22"/>
        </w:rPr>
        <w:t xml:space="preserve"> реализует систему непрерывного, научно-обоснованного сбора, хранения, переработки, интерпретации информации об уровне и  состоянии системы обучения в ВУЗе  или отдельного студента. Он обеспечивает обратную связь, которая может быть использована для  оптимального выбора образовательных целей и задач, а </w:t>
      </w:r>
      <w:r w:rsidR="00877C9D">
        <w:rPr>
          <w:color w:val="000000"/>
          <w:sz w:val="22"/>
          <w:szCs w:val="22"/>
        </w:rPr>
        <w:lastRenderedPageBreak/>
        <w:t xml:space="preserve">также методов и средств их решения. </w:t>
      </w:r>
      <w:r w:rsidR="00006EB9">
        <w:rPr>
          <w:color w:val="000000"/>
          <w:sz w:val="22"/>
          <w:szCs w:val="22"/>
        </w:rPr>
        <w:t xml:space="preserve"> </w:t>
      </w:r>
      <w:r w:rsidR="00877C9D">
        <w:t>Обе задачи</w:t>
      </w:r>
      <w:r w:rsidR="00C73238">
        <w:t xml:space="preserve"> </w:t>
      </w:r>
      <w:r>
        <w:t xml:space="preserve"> мо</w:t>
      </w:r>
      <w:r w:rsidR="00C73238">
        <w:t>гу</w:t>
      </w:r>
      <w:r>
        <w:t xml:space="preserve">т </w:t>
      </w:r>
      <w:r w:rsidR="00C73238">
        <w:t xml:space="preserve">решаться практически </w:t>
      </w:r>
      <w:r>
        <w:t xml:space="preserve"> на всех уровнях контроля качества </w:t>
      </w:r>
      <w:r w:rsidR="00C73238">
        <w:t xml:space="preserve"> учебного процесса, делая его непрерывным и сквозным </w:t>
      </w:r>
      <w:r w:rsidR="002038EB">
        <w:t>(Табл. 1)</w:t>
      </w:r>
      <w:r w:rsidR="00877C9D">
        <w:t xml:space="preserve"> </w:t>
      </w:r>
      <w:r w:rsidR="00877C9D" w:rsidRPr="00877C9D">
        <w:t>[</w:t>
      </w:r>
      <w:r w:rsidR="00877C9D">
        <w:t>7</w:t>
      </w:r>
      <w:r w:rsidR="00877C9D" w:rsidRPr="00877C9D">
        <w:t>]</w:t>
      </w:r>
      <w:r w:rsidR="00553D11">
        <w:t xml:space="preserve">. </w:t>
      </w:r>
    </w:p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4756"/>
      </w:tblGrid>
      <w:tr w:rsidR="002038EB" w:rsidRPr="002038EB" w:rsidTr="008156CB">
        <w:trPr>
          <w:trHeight w:val="637"/>
        </w:trPr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2038EB" w:rsidRDefault="002038EB" w:rsidP="002038EB">
            <w:pPr>
              <w:ind w:firstLine="709"/>
              <w:jc w:val="both"/>
              <w:rPr>
                <w:b/>
                <w:bCs/>
              </w:rPr>
            </w:pPr>
            <w:r w:rsidRPr="002038EB">
              <w:rPr>
                <w:b/>
                <w:bCs/>
              </w:rPr>
              <w:t>Уровень контроля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2038EB" w:rsidRDefault="002038EB" w:rsidP="002038EB">
            <w:pPr>
              <w:ind w:firstLine="709"/>
              <w:jc w:val="both"/>
              <w:rPr>
                <w:b/>
                <w:bCs/>
              </w:rPr>
            </w:pPr>
            <w:r w:rsidRPr="002038EB">
              <w:rPr>
                <w:b/>
                <w:bCs/>
              </w:rPr>
              <w:t>Средства мониторинга</w:t>
            </w:r>
          </w:p>
        </w:tc>
      </w:tr>
      <w:tr w:rsidR="002038EB" w:rsidRPr="002038EB" w:rsidTr="008156CB">
        <w:trPr>
          <w:trHeight w:val="553"/>
        </w:trPr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8156CB" w:rsidRDefault="002038EB" w:rsidP="002038EB">
            <w:pPr>
              <w:ind w:firstLine="709"/>
              <w:jc w:val="both"/>
            </w:pPr>
            <w:r w:rsidRPr="008156CB">
              <w:rPr>
                <w:bCs/>
              </w:rPr>
              <w:t xml:space="preserve">Преподаватель 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8156CB" w:rsidRDefault="002038EB" w:rsidP="002038EB">
            <w:pPr>
              <w:ind w:firstLine="709"/>
              <w:jc w:val="both"/>
            </w:pPr>
            <w:r w:rsidRPr="008156CB">
              <w:rPr>
                <w:bCs/>
              </w:rPr>
              <w:t>Учет результатов текущей успеваемости студентов по дисциплине</w:t>
            </w:r>
          </w:p>
        </w:tc>
      </w:tr>
      <w:tr w:rsidR="002038EB" w:rsidRPr="002038EB" w:rsidTr="008156CB">
        <w:trPr>
          <w:trHeight w:val="549"/>
        </w:trPr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8156CB" w:rsidRDefault="002038EB" w:rsidP="002038EB">
            <w:pPr>
              <w:ind w:firstLine="709"/>
              <w:jc w:val="both"/>
            </w:pPr>
            <w:r w:rsidRPr="008156CB">
              <w:rPr>
                <w:bCs/>
              </w:rPr>
              <w:t>Зав. кафедрой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8156CB" w:rsidRDefault="002038EB" w:rsidP="002038EB">
            <w:pPr>
              <w:ind w:firstLine="709"/>
              <w:jc w:val="both"/>
            </w:pPr>
            <w:r w:rsidRPr="008156CB">
              <w:rPr>
                <w:bCs/>
              </w:rPr>
              <w:t xml:space="preserve">Комплексная оценка  освоения компетенции </w:t>
            </w:r>
          </w:p>
        </w:tc>
      </w:tr>
      <w:tr w:rsidR="002038EB" w:rsidRPr="002038EB" w:rsidTr="008156CB">
        <w:trPr>
          <w:trHeight w:val="403"/>
        </w:trPr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8156CB" w:rsidRDefault="002038EB" w:rsidP="002038EB">
            <w:pPr>
              <w:ind w:firstLine="709"/>
              <w:jc w:val="both"/>
            </w:pPr>
            <w:r w:rsidRPr="008156CB">
              <w:rPr>
                <w:bCs/>
              </w:rPr>
              <w:t>Декан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8156CB" w:rsidRDefault="002038EB" w:rsidP="002038EB">
            <w:pPr>
              <w:ind w:firstLine="709"/>
              <w:jc w:val="both"/>
            </w:pPr>
            <w:r w:rsidRPr="008156CB">
              <w:rPr>
                <w:bCs/>
              </w:rPr>
              <w:t>Анализ качества обучения</w:t>
            </w:r>
          </w:p>
        </w:tc>
      </w:tr>
      <w:tr w:rsidR="002038EB" w:rsidRPr="002038EB" w:rsidTr="008156CB">
        <w:trPr>
          <w:trHeight w:val="553"/>
        </w:trPr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8156CB" w:rsidRDefault="002038EB" w:rsidP="002038EB">
            <w:pPr>
              <w:ind w:firstLine="709"/>
              <w:jc w:val="both"/>
            </w:pPr>
            <w:r w:rsidRPr="008156CB">
              <w:rPr>
                <w:bCs/>
              </w:rPr>
              <w:t>Проректор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8156CB" w:rsidRDefault="002038EB" w:rsidP="002038EB">
            <w:pPr>
              <w:ind w:firstLine="709"/>
              <w:jc w:val="both"/>
            </w:pPr>
            <w:r w:rsidRPr="008156CB">
              <w:rPr>
                <w:bCs/>
              </w:rPr>
              <w:t>Анализ системы сбалансированных показателей качества обучения</w:t>
            </w:r>
          </w:p>
        </w:tc>
      </w:tr>
      <w:tr w:rsidR="002038EB" w:rsidRPr="002038EB" w:rsidTr="008156CB">
        <w:trPr>
          <w:trHeight w:val="550"/>
        </w:trPr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8156CB" w:rsidRDefault="002038EB" w:rsidP="002038EB">
            <w:pPr>
              <w:ind w:firstLine="709"/>
              <w:jc w:val="both"/>
            </w:pPr>
            <w:r w:rsidRPr="008156CB">
              <w:rPr>
                <w:bCs/>
              </w:rPr>
              <w:t>Ректор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8EB" w:rsidRPr="008156CB" w:rsidRDefault="002038EB" w:rsidP="002038EB">
            <w:pPr>
              <w:ind w:firstLine="709"/>
              <w:jc w:val="both"/>
            </w:pPr>
            <w:r w:rsidRPr="008156CB">
              <w:rPr>
                <w:bCs/>
              </w:rPr>
              <w:t xml:space="preserve">Анализ интегрального показателя качества учебного процесса </w:t>
            </w:r>
          </w:p>
        </w:tc>
      </w:tr>
    </w:tbl>
    <w:p w:rsidR="002038EB" w:rsidRDefault="002038EB" w:rsidP="005D19D3">
      <w:pPr>
        <w:ind w:firstLine="709"/>
        <w:jc w:val="both"/>
      </w:pPr>
    </w:p>
    <w:p w:rsidR="005A578C" w:rsidRDefault="00A06107" w:rsidP="005A578C">
      <w:pPr>
        <w:ind w:firstLine="709"/>
        <w:jc w:val="both"/>
      </w:pPr>
      <w:r>
        <w:t>Примен</w:t>
      </w:r>
      <w:r w:rsidR="002038EB">
        <w:t>ение</w:t>
      </w:r>
      <w:r>
        <w:t xml:space="preserve"> </w:t>
      </w:r>
      <w:r w:rsidR="002038EB">
        <w:t>ключевых показателей эффективности</w:t>
      </w:r>
      <w:r w:rsidR="002038EB">
        <w:t xml:space="preserve"> для повышения эффективности </w:t>
      </w:r>
      <w:r>
        <w:t xml:space="preserve"> управлени</w:t>
      </w:r>
      <w:r w:rsidR="002038EB">
        <w:t>я</w:t>
      </w:r>
      <w:r>
        <w:t xml:space="preserve"> да</w:t>
      </w:r>
      <w:r w:rsidR="002038EB">
        <w:t>ё</w:t>
      </w:r>
      <w:r>
        <w:t>т хорошие результаты при обеспечении качества</w:t>
      </w:r>
      <w:r w:rsidR="002038EB">
        <w:t xml:space="preserve"> управления </w:t>
      </w:r>
      <w:proofErr w:type="gramStart"/>
      <w:r w:rsidR="002038EB">
        <w:t>в</w:t>
      </w:r>
      <w:proofErr w:type="gramEnd"/>
      <w:r w:rsidR="002038EB">
        <w:t xml:space="preserve"> </w:t>
      </w:r>
      <w:r>
        <w:t xml:space="preserve"> коммерческих организаций</w:t>
      </w:r>
      <w:r w:rsidR="002038EB">
        <w:t>. Т</w:t>
      </w:r>
      <w:r>
        <w:t xml:space="preserve">акой же подход </w:t>
      </w:r>
      <w:r w:rsidR="002038EB">
        <w:t xml:space="preserve">можно применить и при управлении </w:t>
      </w:r>
      <w:r>
        <w:t>образовательн</w:t>
      </w:r>
      <w:r w:rsidR="002038EB">
        <w:t>ым</w:t>
      </w:r>
      <w:r>
        <w:t xml:space="preserve"> процесс</w:t>
      </w:r>
      <w:r w:rsidR="002038EB">
        <w:t>ом</w:t>
      </w:r>
      <w:r w:rsidR="005A578C">
        <w:t xml:space="preserve"> </w:t>
      </w:r>
      <w:r w:rsidR="005A578C" w:rsidRPr="005D19D3">
        <w:t>[</w:t>
      </w:r>
      <w:r w:rsidR="005A578C">
        <w:t>4</w:t>
      </w:r>
      <w:r w:rsidR="005A578C" w:rsidRPr="005D19D3">
        <w:t>]</w:t>
      </w:r>
      <w:r w:rsidR="005A578C">
        <w:t>.  Это позволит постоянно совершенствовать образовательный процесс на основе его мониторинга. Однако</w:t>
      </w:r>
      <w:r w:rsidR="005D19D3">
        <w:t xml:space="preserve"> </w:t>
      </w:r>
      <w:r w:rsidR="005A578C">
        <w:t xml:space="preserve">выработка </w:t>
      </w:r>
      <w:r w:rsidR="005D19D3">
        <w:t xml:space="preserve">таких показателей </w:t>
      </w:r>
      <w:r w:rsidR="005A578C">
        <w:t xml:space="preserve">и формирование интегрального показателя качества образовательного процесса является  </w:t>
      </w:r>
      <w:r w:rsidR="005D19D3">
        <w:t xml:space="preserve"> сложной и неоднозначной задачей</w:t>
      </w:r>
      <w:r w:rsidR="005A578C">
        <w:t xml:space="preserve"> в силу специфики образовательного процесса и постоянно меняющихся требований к уровню подготовки специалистов. Достаточно сложно определить и влияние различных аспектов образовательного процесса </w:t>
      </w:r>
      <w:r w:rsidR="0005625E">
        <w:t xml:space="preserve"> </w:t>
      </w:r>
      <w:r w:rsidR="005A578C">
        <w:t>на качество его результата. Один из способов решения этой проблемы</w:t>
      </w:r>
      <w:r w:rsidR="00CA7F9E">
        <w:t>,</w:t>
      </w:r>
      <w:r w:rsidR="005A578C">
        <w:t xml:space="preserve"> на мой взгляд</w:t>
      </w:r>
      <w:r w:rsidR="00CA7F9E">
        <w:t>,</w:t>
      </w:r>
      <w:r w:rsidR="005A578C">
        <w:t xml:space="preserve"> лежит в плоскости применения современных интеллектуальных технологий, позволяющих обнаружить скрытые закономерности в больших объемах данных. </w:t>
      </w:r>
      <w:r w:rsidR="0005625E">
        <w:t>Она</w:t>
      </w:r>
      <w:r w:rsidR="005D19D3">
        <w:t xml:space="preserve"> позволит автоматизировать процессы поддержки принятия решений в сфере управления качеством учебного процесса</w:t>
      </w:r>
      <w:r w:rsidR="00F82593">
        <w:t xml:space="preserve"> на всех его уровнях</w:t>
      </w:r>
      <w:r w:rsidR="005A578C">
        <w:t>.</w:t>
      </w:r>
    </w:p>
    <w:p w:rsidR="00CA42BC" w:rsidRPr="009A200F" w:rsidRDefault="005A578C" w:rsidP="00524851">
      <w:pPr>
        <w:ind w:firstLine="709"/>
        <w:jc w:val="both"/>
      </w:pPr>
      <w:r>
        <w:rPr>
          <w:color w:val="000000"/>
        </w:rPr>
        <w:t>Технологии</w:t>
      </w:r>
      <w:r w:rsidR="00CA42BC" w:rsidRPr="009A200F">
        <w:rPr>
          <w:color w:val="000000"/>
        </w:rPr>
        <w:t xml:space="preserve"> </w:t>
      </w:r>
      <w:r w:rsidR="00CA42BC" w:rsidRPr="009A200F">
        <w:rPr>
          <w:iCs/>
          <w:color w:val="000000"/>
        </w:rPr>
        <w:t>интеллектуального анализа данных</w:t>
      </w:r>
      <w:r w:rsidR="00CA42BC" w:rsidRPr="009A200F">
        <w:rPr>
          <w:color w:val="000000"/>
        </w:rPr>
        <w:t xml:space="preserve"> (</w:t>
      </w:r>
      <w:r w:rsidR="00CA42BC" w:rsidRPr="009A200F">
        <w:rPr>
          <w:lang w:val="en-US"/>
        </w:rPr>
        <w:t>Data</w:t>
      </w:r>
      <w:r w:rsidR="00CA42BC" w:rsidRPr="009A200F">
        <w:t xml:space="preserve"> </w:t>
      </w:r>
      <w:r w:rsidR="00CA42BC" w:rsidRPr="009A200F">
        <w:rPr>
          <w:lang w:val="en-US"/>
        </w:rPr>
        <w:t>Mining</w:t>
      </w:r>
      <w:r w:rsidR="00CA42BC" w:rsidRPr="009A200F">
        <w:t xml:space="preserve">) </w:t>
      </w:r>
      <w:r w:rsidR="006E66E2">
        <w:t>используют различные универсальные математические методы, такие как  р</w:t>
      </w:r>
      <w:r w:rsidR="006E66E2" w:rsidRPr="009A200F">
        <w:t xml:space="preserve">егрессионный, </w:t>
      </w:r>
      <w:r w:rsidR="006E66E2">
        <w:t>факторный, кластерный и др. виды статического анализа данных. Кроме того в ней широко применяются   специализированные методы   искусственного</w:t>
      </w:r>
      <w:r w:rsidR="00CA42BC" w:rsidRPr="009A200F">
        <w:t xml:space="preserve"> </w:t>
      </w:r>
      <w:r w:rsidR="006E66E2" w:rsidRPr="009A200F">
        <w:t>интеллекта</w:t>
      </w:r>
      <w:r w:rsidR="006E66E2">
        <w:t>: н</w:t>
      </w:r>
      <w:r w:rsidR="006E66E2" w:rsidRPr="009B6ABE">
        <w:t>ейронные сети</w:t>
      </w:r>
      <w:r w:rsidR="006E66E2">
        <w:t xml:space="preserve">, </w:t>
      </w:r>
      <w:r w:rsidR="006E66E2" w:rsidRPr="009B6ABE">
        <w:t>генетические алгоритмы</w:t>
      </w:r>
      <w:r w:rsidR="006E66E2">
        <w:t xml:space="preserve">, </w:t>
      </w:r>
      <w:r w:rsidR="006E66E2" w:rsidRPr="009B6ABE">
        <w:t>методы теории нечетких множеств</w:t>
      </w:r>
      <w:r w:rsidR="006E66E2">
        <w:t>,</w:t>
      </w:r>
      <w:r w:rsidR="006E66E2" w:rsidRPr="00A554B1">
        <w:t xml:space="preserve"> </w:t>
      </w:r>
      <w:r w:rsidR="006E66E2" w:rsidRPr="009B6ABE">
        <w:t>методы теории полезности</w:t>
      </w:r>
      <w:r w:rsidR="006E66E2">
        <w:t xml:space="preserve"> и др. Большинство </w:t>
      </w:r>
      <w:r w:rsidR="00E63B36">
        <w:t xml:space="preserve">методов искусственного интеллекта </w:t>
      </w:r>
      <w:r w:rsidR="006E66E2">
        <w:t xml:space="preserve">опирается на  </w:t>
      </w:r>
      <w:r w:rsidR="00E63B36">
        <w:t xml:space="preserve">использовании знаний о проблематике решаемой задачи. </w:t>
      </w:r>
      <w:r w:rsidR="00CA42BC" w:rsidRPr="009A200F">
        <w:rPr>
          <w:color w:val="000000"/>
        </w:rPr>
        <w:t xml:space="preserve"> </w:t>
      </w:r>
      <w:r w:rsidR="00E63B36">
        <w:rPr>
          <w:color w:val="000000"/>
        </w:rPr>
        <w:t xml:space="preserve"> </w:t>
      </w:r>
      <w:r w:rsidR="00524851">
        <w:rPr>
          <w:color w:val="000000"/>
        </w:rPr>
        <w:t>Для определения знаний может быть использована модель на основе онтологий</w:t>
      </w:r>
      <w:r w:rsidR="00CA7F9E">
        <w:rPr>
          <w:color w:val="000000"/>
        </w:rPr>
        <w:t xml:space="preserve"> </w:t>
      </w:r>
      <w:r w:rsidR="00CA7F9E" w:rsidRPr="00CA7F9E">
        <w:rPr>
          <w:color w:val="000000"/>
        </w:rPr>
        <w:t>[</w:t>
      </w:r>
      <w:r w:rsidR="00DB739C">
        <w:rPr>
          <w:color w:val="000000"/>
        </w:rPr>
        <w:t>3,</w:t>
      </w:r>
      <w:r w:rsidR="00CA7F9E" w:rsidRPr="00CA7F9E">
        <w:rPr>
          <w:color w:val="000000"/>
        </w:rPr>
        <w:t>8]</w:t>
      </w:r>
      <w:r w:rsidR="00524851">
        <w:rPr>
          <w:color w:val="000000"/>
        </w:rPr>
        <w:t xml:space="preserve">. </w:t>
      </w:r>
      <w:r w:rsidR="00524851">
        <w:t>Он</w:t>
      </w:r>
      <w:r w:rsidR="00CA42BC" w:rsidRPr="009A200F">
        <w:rPr>
          <w:iCs/>
        </w:rPr>
        <w:t>тологии   широко примен</w:t>
      </w:r>
      <w:r w:rsidR="00524851">
        <w:rPr>
          <w:iCs/>
        </w:rPr>
        <w:t>яются</w:t>
      </w:r>
      <w:r w:rsidR="00CA42BC" w:rsidRPr="009A200F">
        <w:rPr>
          <w:iCs/>
        </w:rPr>
        <w:t xml:space="preserve"> в </w:t>
      </w:r>
      <w:r w:rsidR="00524851">
        <w:rPr>
          <w:iCs/>
        </w:rPr>
        <w:t>системах</w:t>
      </w:r>
      <w:r w:rsidR="00CA42BC" w:rsidRPr="009A200F">
        <w:rPr>
          <w:iCs/>
        </w:rPr>
        <w:t xml:space="preserve"> искусственного интеллекта.</w:t>
      </w:r>
      <w:r w:rsidR="00CA42BC" w:rsidRPr="009A200F">
        <w:t xml:space="preserve"> В инженерии знаний онтология определяет детальное, формальное и декларативное описание некоторой проблемной области. </w:t>
      </w:r>
      <w:r w:rsidR="00524851">
        <w:rPr>
          <w:rStyle w:val="apple-converted-space"/>
          <w:color w:val="000000"/>
        </w:rPr>
        <w:t xml:space="preserve">Формально модель </w:t>
      </w:r>
      <w:r w:rsidR="00CA42BC" w:rsidRPr="009A200F">
        <w:rPr>
          <w:rStyle w:val="apple-converted-space"/>
          <w:color w:val="000000"/>
        </w:rPr>
        <w:t xml:space="preserve"> онтологи</w:t>
      </w:r>
      <w:r w:rsidR="00524851">
        <w:rPr>
          <w:rStyle w:val="apple-converted-space"/>
          <w:color w:val="000000"/>
        </w:rPr>
        <w:t xml:space="preserve">и определяется как:   </w:t>
      </w:r>
    </w:p>
    <w:p w:rsidR="00CA42BC" w:rsidRPr="009A200F" w:rsidRDefault="00CA42BC" w:rsidP="00A554B1">
      <w:pPr>
        <w:ind w:firstLine="709"/>
        <w:jc w:val="center"/>
        <w:rPr>
          <w:b/>
          <w:i/>
        </w:rPr>
      </w:pPr>
      <w:r w:rsidRPr="009A200F">
        <w:rPr>
          <w:b/>
          <w:i/>
        </w:rPr>
        <w:t>O = &lt;C, R, F&gt;,</w:t>
      </w:r>
    </w:p>
    <w:p w:rsidR="00CA42BC" w:rsidRPr="009A200F" w:rsidRDefault="00CA42BC" w:rsidP="00622C52">
      <w:pPr>
        <w:ind w:firstLine="709"/>
        <w:jc w:val="both"/>
      </w:pPr>
      <w:r w:rsidRPr="009A200F">
        <w:t xml:space="preserve">где </w:t>
      </w:r>
      <w:r w:rsidRPr="009A200F">
        <w:rPr>
          <w:b/>
          <w:i/>
        </w:rPr>
        <w:t>С</w:t>
      </w:r>
      <w:r w:rsidRPr="009A200F">
        <w:t xml:space="preserve"> - конечное множество понятий(концептов) предметной области(</w:t>
      </w:r>
      <w:proofErr w:type="spellStart"/>
      <w:r w:rsidRPr="009A200F">
        <w:t>ПрО</w:t>
      </w:r>
      <w:proofErr w:type="spellEnd"/>
      <w:r w:rsidRPr="009A200F">
        <w:t>), которую определяет онтология</w:t>
      </w:r>
      <w:proofErr w:type="gramStart"/>
      <w:r w:rsidRPr="009A200F">
        <w:t xml:space="preserve"> </w:t>
      </w:r>
      <w:r w:rsidRPr="009A200F">
        <w:rPr>
          <w:b/>
          <w:i/>
        </w:rPr>
        <w:t>О</w:t>
      </w:r>
      <w:proofErr w:type="gramEnd"/>
      <w:r w:rsidRPr="009A200F">
        <w:t>;</w:t>
      </w:r>
    </w:p>
    <w:p w:rsidR="00CA42BC" w:rsidRPr="009A200F" w:rsidRDefault="00CA42BC" w:rsidP="00622C52">
      <w:pPr>
        <w:ind w:firstLine="709"/>
        <w:jc w:val="both"/>
      </w:pPr>
      <w:r w:rsidRPr="009A200F">
        <w:rPr>
          <w:b/>
          <w:i/>
        </w:rPr>
        <w:t xml:space="preserve">R </w:t>
      </w:r>
      <w:r w:rsidRPr="009A200F">
        <w:t xml:space="preserve">- конечное множество отношений между понятиями </w:t>
      </w:r>
      <w:proofErr w:type="spellStart"/>
      <w:r w:rsidRPr="009A200F">
        <w:t>ПрО</w:t>
      </w:r>
      <w:proofErr w:type="spellEnd"/>
      <w:r w:rsidRPr="009A200F">
        <w:t xml:space="preserve">; </w:t>
      </w:r>
    </w:p>
    <w:p w:rsidR="00CA42BC" w:rsidRPr="009A200F" w:rsidRDefault="00CA42BC" w:rsidP="00622C52">
      <w:pPr>
        <w:ind w:firstLine="709"/>
        <w:jc w:val="both"/>
      </w:pPr>
      <w:r w:rsidRPr="009A200F">
        <w:rPr>
          <w:b/>
          <w:i/>
        </w:rPr>
        <w:t xml:space="preserve">F </w:t>
      </w:r>
      <w:r w:rsidRPr="009A200F">
        <w:t>- конечное множество функций интерпретации</w:t>
      </w:r>
      <w:r w:rsidR="00A554B1">
        <w:t xml:space="preserve"> </w:t>
      </w:r>
      <w:r w:rsidRPr="009A200F">
        <w:t xml:space="preserve">(аксиоматизация), заданных на понятиях и/или отношениях онтологии О. </w:t>
      </w:r>
    </w:p>
    <w:p w:rsidR="007015AE" w:rsidRDefault="00CA7F9E" w:rsidP="007015AE">
      <w:pPr>
        <w:ind w:firstLine="709"/>
        <w:jc w:val="both"/>
      </w:pPr>
      <w:r>
        <w:lastRenderedPageBreak/>
        <w:t xml:space="preserve">Важным преимуществом использования базы знаний об образовательном процессе на основе онтологий является тот факт, что можно определить различные онтологические модели, которые будут отражать различные аспекты оценки образовательного процесса. </w:t>
      </w:r>
      <w:r w:rsidRPr="00CA7F9E">
        <w:t xml:space="preserve"> </w:t>
      </w:r>
      <w:r w:rsidR="007015AE">
        <w:t xml:space="preserve">Для реализации интеллектуальных методов оценки качества образовательного процесса предлагается  </w:t>
      </w:r>
      <w:r w:rsidR="002E0B3A">
        <w:t>3</w:t>
      </w:r>
      <w:r w:rsidR="00CA42BC">
        <w:t>-х уровнев</w:t>
      </w:r>
      <w:r w:rsidR="007015AE">
        <w:t xml:space="preserve">ая </w:t>
      </w:r>
      <w:r w:rsidR="00CA42BC">
        <w:t xml:space="preserve">модель архитектуры системы интеллектуальной обработки данных (рис. </w:t>
      </w:r>
      <w:r w:rsidR="00A554B1">
        <w:t>1</w:t>
      </w:r>
      <w:r w:rsidR="00CA42BC" w:rsidRPr="00F9438C">
        <w:t>)</w:t>
      </w:r>
      <w:r w:rsidR="00CA42BC">
        <w:t>.</w:t>
      </w:r>
      <w:r w:rsidR="007015AE">
        <w:t xml:space="preserve">  На основе построенных онтологических моделей знаний  могут быть сформированы различные системы сбалансированных показателей качества  образовательного процесса.</w:t>
      </w:r>
    </w:p>
    <w:p w:rsidR="00CA42BC" w:rsidRDefault="00C36E60" w:rsidP="004476BA">
      <w:pPr>
        <w:ind w:firstLine="709"/>
        <w:jc w:val="center"/>
        <w:rPr>
          <w:lang w:val="en-US"/>
        </w:rPr>
      </w:pPr>
      <w:r>
        <w:object w:dxaOrig="5137" w:dyaOrig="5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279.75pt" o:ole="">
            <v:imagedata r:id="rId8" o:title=""/>
          </v:shape>
          <o:OLEObject Type="Embed" ProgID="Visio.Drawing.11" ShapeID="_x0000_i1025" DrawAspect="Content" ObjectID="_1447681353" r:id="rId9"/>
        </w:object>
      </w:r>
    </w:p>
    <w:p w:rsidR="00CA42BC" w:rsidRPr="00F9438C" w:rsidRDefault="00CA42BC" w:rsidP="004476BA">
      <w:pPr>
        <w:ind w:firstLine="709"/>
        <w:jc w:val="center"/>
        <w:rPr>
          <w:b/>
        </w:rPr>
      </w:pPr>
      <w:r w:rsidRPr="00F9438C">
        <w:rPr>
          <w:b/>
        </w:rPr>
        <w:t xml:space="preserve">Рис. </w:t>
      </w:r>
      <w:r w:rsidR="00A554B1">
        <w:rPr>
          <w:b/>
        </w:rPr>
        <w:t>1</w:t>
      </w:r>
      <w:r w:rsidRPr="00F9438C">
        <w:rPr>
          <w:b/>
        </w:rPr>
        <w:t xml:space="preserve">. Архитектура </w:t>
      </w:r>
      <w:r>
        <w:rPr>
          <w:b/>
        </w:rPr>
        <w:t xml:space="preserve">системы </w:t>
      </w:r>
      <w:r w:rsidRPr="00F9438C">
        <w:rPr>
          <w:b/>
        </w:rPr>
        <w:t xml:space="preserve">интеллектуальной </w:t>
      </w:r>
      <w:r>
        <w:rPr>
          <w:b/>
        </w:rPr>
        <w:t>обработки данных</w:t>
      </w:r>
      <w:r w:rsidRPr="00F9438C">
        <w:rPr>
          <w:b/>
        </w:rPr>
        <w:t xml:space="preserve"> с онтологией.</w:t>
      </w:r>
    </w:p>
    <w:p w:rsidR="00CA42BC" w:rsidRDefault="00CA42BC" w:rsidP="004476BA">
      <w:pPr>
        <w:ind w:firstLine="709"/>
        <w:jc w:val="center"/>
        <w:rPr>
          <w:rStyle w:val="apple-converted-space"/>
          <w:color w:val="000000"/>
        </w:rPr>
      </w:pPr>
    </w:p>
    <w:p w:rsidR="002038EB" w:rsidRDefault="002038EB" w:rsidP="007015AE">
      <w:pPr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 предложенной архитектуре можно выделить  3 уровня</w:t>
      </w:r>
      <w:r w:rsidR="001B39E7">
        <w:rPr>
          <w:rStyle w:val="apple-converted-space"/>
          <w:color w:val="000000"/>
        </w:rPr>
        <w:t xml:space="preserve"> информационных</w:t>
      </w:r>
      <w:r>
        <w:rPr>
          <w:rStyle w:val="apple-converted-space"/>
          <w:color w:val="000000"/>
        </w:rPr>
        <w:t xml:space="preserve"> моделей</w:t>
      </w:r>
      <w:r w:rsidR="001B39E7">
        <w:rPr>
          <w:rStyle w:val="apple-converted-space"/>
          <w:color w:val="000000"/>
        </w:rPr>
        <w:t xml:space="preserve">: модели  баз данных (модели нижнего уровня),  многомерные модели (модели среднего уровня) и онтологические модели (модели верхнего уровня).  </w:t>
      </w:r>
    </w:p>
    <w:p w:rsidR="007015AE" w:rsidRDefault="007015AE" w:rsidP="007015AE">
      <w:pPr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Преимущество предлагаемой архитектуры заключается в следующем:</w:t>
      </w:r>
    </w:p>
    <w:p w:rsidR="007015AE" w:rsidRDefault="007015AE" w:rsidP="007015AE">
      <w:pPr>
        <w:pStyle w:val="ab"/>
        <w:numPr>
          <w:ilvl w:val="0"/>
          <w:numId w:val="9"/>
        </w:numPr>
        <w:jc w:val="both"/>
        <w:rPr>
          <w:rStyle w:val="apple-converted-space"/>
          <w:color w:val="000000"/>
        </w:rPr>
      </w:pPr>
      <w:r w:rsidRPr="007015AE">
        <w:rPr>
          <w:rStyle w:val="apple-converted-space"/>
          <w:color w:val="000000"/>
        </w:rPr>
        <w:t>возможность многоаспектной оценки качества образовательного процесса за счет использования различных онтологических моделей;</w:t>
      </w:r>
    </w:p>
    <w:p w:rsidR="007015AE" w:rsidRDefault="007015AE" w:rsidP="007015AE">
      <w:pPr>
        <w:pStyle w:val="ab"/>
        <w:numPr>
          <w:ilvl w:val="0"/>
          <w:numId w:val="9"/>
        </w:numPr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применение  различных методов искусственного интеллекта для совершенствования образовательного процесса;</w:t>
      </w:r>
    </w:p>
    <w:p w:rsidR="007015AE" w:rsidRDefault="007015AE" w:rsidP="007015AE">
      <w:pPr>
        <w:pStyle w:val="ab"/>
        <w:numPr>
          <w:ilvl w:val="0"/>
          <w:numId w:val="9"/>
        </w:numPr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широкое применение  данных, накапливаемых в процессе оценки качества уровня знаний студентов, и показателей качеств</w:t>
      </w:r>
      <w:r w:rsidR="001B39E7">
        <w:rPr>
          <w:rStyle w:val="apple-converted-space"/>
          <w:color w:val="000000"/>
        </w:rPr>
        <w:t>а организации учебного процесса;</w:t>
      </w:r>
    </w:p>
    <w:p w:rsidR="001B39E7" w:rsidRDefault="001B39E7" w:rsidP="007015AE">
      <w:pPr>
        <w:pStyle w:val="ab"/>
        <w:numPr>
          <w:ilvl w:val="0"/>
          <w:numId w:val="9"/>
        </w:numPr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возможность использования существующих промышленных программных пр</w:t>
      </w:r>
      <w:r>
        <w:rPr>
          <w:rStyle w:val="apple-converted-space"/>
          <w:color w:val="000000"/>
        </w:rPr>
        <w:t>о</w:t>
      </w:r>
      <w:r>
        <w:rPr>
          <w:rStyle w:val="apple-converted-space"/>
          <w:color w:val="000000"/>
        </w:rPr>
        <w:t>дуктов для построения такой информационной системы.</w:t>
      </w:r>
    </w:p>
    <w:p w:rsidR="00CA42BC" w:rsidRPr="00F9438C" w:rsidRDefault="00CA42BC" w:rsidP="00622C52">
      <w:pPr>
        <w:ind w:firstLine="709"/>
        <w:jc w:val="both"/>
        <w:rPr>
          <w:b/>
        </w:rPr>
      </w:pPr>
      <w:r w:rsidRPr="00F9438C">
        <w:rPr>
          <w:b/>
        </w:rPr>
        <w:t xml:space="preserve">Литература </w:t>
      </w:r>
    </w:p>
    <w:p w:rsidR="00086DD1" w:rsidRPr="00086DD1" w:rsidRDefault="00086DD1" w:rsidP="00086DD1">
      <w:pPr>
        <w:pStyle w:val="ab"/>
        <w:numPr>
          <w:ilvl w:val="0"/>
          <w:numId w:val="6"/>
        </w:numPr>
        <w:autoSpaceDE w:val="0"/>
        <w:autoSpaceDN w:val="0"/>
        <w:adjustRightInd w:val="0"/>
        <w:ind w:left="357" w:firstLine="709"/>
        <w:jc w:val="both"/>
        <w:rPr>
          <w:bCs/>
        </w:rPr>
      </w:pPr>
      <w:proofErr w:type="spellStart"/>
      <w:r w:rsidRPr="00086DD1">
        <w:rPr>
          <w:bCs/>
        </w:rPr>
        <w:t>Беденко</w:t>
      </w:r>
      <w:proofErr w:type="spellEnd"/>
      <w:r w:rsidRPr="00086DD1">
        <w:rPr>
          <w:bCs/>
        </w:rPr>
        <w:t xml:space="preserve"> Н. Н. Некоторые аспекты </w:t>
      </w:r>
      <w:proofErr w:type="gramStart"/>
      <w:r w:rsidRPr="00086DD1">
        <w:rPr>
          <w:bCs/>
        </w:rPr>
        <w:t>методологии формирования системы сбалансированных показателей современного ВУЗА // Проблемы современной</w:t>
      </w:r>
      <w:proofErr w:type="gramEnd"/>
      <w:r w:rsidRPr="00086DD1">
        <w:rPr>
          <w:bCs/>
        </w:rPr>
        <w:t xml:space="preserve"> экономики. 2011.  №1.С. 357-360.</w:t>
      </w:r>
    </w:p>
    <w:p w:rsidR="00292CC2" w:rsidRPr="00292CC2" w:rsidRDefault="00292CC2" w:rsidP="00292CC2">
      <w:pPr>
        <w:pStyle w:val="ab"/>
        <w:numPr>
          <w:ilvl w:val="0"/>
          <w:numId w:val="6"/>
        </w:numPr>
        <w:autoSpaceDE w:val="0"/>
        <w:autoSpaceDN w:val="0"/>
        <w:adjustRightInd w:val="0"/>
        <w:ind w:left="357" w:firstLine="709"/>
        <w:jc w:val="both"/>
        <w:rPr>
          <w:bCs/>
        </w:rPr>
      </w:pPr>
      <w:proofErr w:type="gramStart"/>
      <w:r w:rsidRPr="00292CC2">
        <w:rPr>
          <w:bCs/>
        </w:rPr>
        <w:t>Белый</w:t>
      </w:r>
      <w:proofErr w:type="gramEnd"/>
      <w:r w:rsidRPr="00292CC2">
        <w:rPr>
          <w:bCs/>
        </w:rPr>
        <w:t xml:space="preserve">  В.М.  Некоторые вопросы повышения качества образования</w:t>
      </w:r>
      <w:r>
        <w:rPr>
          <w:bCs/>
        </w:rPr>
        <w:t>.</w:t>
      </w:r>
      <w:r w:rsidRPr="00292CC2">
        <w:rPr>
          <w:bCs/>
        </w:rPr>
        <w:t xml:space="preserve"> </w:t>
      </w:r>
      <w:r w:rsidR="001B39E7">
        <w:rPr>
          <w:bCs/>
        </w:rPr>
        <w:t xml:space="preserve">//Перспективы, организационные формы и эффективность </w:t>
      </w:r>
      <w:proofErr w:type="gramStart"/>
      <w:r w:rsidR="001B39E7">
        <w:rPr>
          <w:bCs/>
        </w:rPr>
        <w:t xml:space="preserve">развития сотрудничества </w:t>
      </w:r>
      <w:r w:rsidR="001B39E7">
        <w:rPr>
          <w:bCs/>
        </w:rPr>
        <w:lastRenderedPageBreak/>
        <w:t>ВУЗов стран Таможенного союза</w:t>
      </w:r>
      <w:proofErr w:type="gramEnd"/>
      <w:r w:rsidR="001B39E7">
        <w:rPr>
          <w:bCs/>
        </w:rPr>
        <w:t xml:space="preserve"> и СНГ. Сб. научных трудов </w:t>
      </w:r>
      <w:proofErr w:type="gramStart"/>
      <w:r w:rsidR="001B39E7">
        <w:rPr>
          <w:bCs/>
        </w:rPr>
        <w:t>международной</w:t>
      </w:r>
      <w:proofErr w:type="gramEnd"/>
      <w:r w:rsidR="001B39E7">
        <w:rPr>
          <w:bCs/>
        </w:rPr>
        <w:t xml:space="preserve"> научно-</w:t>
      </w:r>
      <w:proofErr w:type="spellStart"/>
      <w:r w:rsidR="001B39E7">
        <w:rPr>
          <w:bCs/>
        </w:rPr>
        <w:t>практ</w:t>
      </w:r>
      <w:proofErr w:type="spellEnd"/>
      <w:r w:rsidR="001B39E7">
        <w:rPr>
          <w:bCs/>
        </w:rPr>
        <w:t xml:space="preserve">. Конференции. Королев МО: ФТА, 2013. С. 6-23. </w:t>
      </w:r>
    </w:p>
    <w:p w:rsidR="00CA42BC" w:rsidRPr="00F9438C" w:rsidRDefault="00CA42BC" w:rsidP="00622C52">
      <w:pPr>
        <w:pStyle w:val="ab"/>
        <w:numPr>
          <w:ilvl w:val="0"/>
          <w:numId w:val="6"/>
        </w:numPr>
        <w:autoSpaceDE w:val="0"/>
        <w:autoSpaceDN w:val="0"/>
        <w:adjustRightInd w:val="0"/>
        <w:ind w:left="357" w:firstLine="709"/>
        <w:jc w:val="both"/>
        <w:rPr>
          <w:bCs/>
        </w:rPr>
      </w:pPr>
      <w:proofErr w:type="spellStart"/>
      <w:r w:rsidRPr="00F9438C">
        <w:rPr>
          <w:bCs/>
        </w:rPr>
        <w:t>Дюк</w:t>
      </w:r>
      <w:proofErr w:type="spellEnd"/>
      <w:r w:rsidRPr="00F9438C">
        <w:rPr>
          <w:bCs/>
        </w:rPr>
        <w:t xml:space="preserve"> В.А., Самойленко А.П. </w:t>
      </w:r>
      <w:proofErr w:type="spellStart"/>
      <w:r w:rsidRPr="00F9438C">
        <w:rPr>
          <w:bCs/>
        </w:rPr>
        <w:t>Data</w:t>
      </w:r>
      <w:proofErr w:type="spellEnd"/>
      <w:r w:rsidRPr="00F9438C">
        <w:rPr>
          <w:bCs/>
        </w:rPr>
        <w:t xml:space="preserve"> </w:t>
      </w:r>
      <w:proofErr w:type="spellStart"/>
      <w:r w:rsidRPr="00F9438C">
        <w:rPr>
          <w:bCs/>
        </w:rPr>
        <w:t>Mining</w:t>
      </w:r>
      <w:proofErr w:type="spellEnd"/>
      <w:r w:rsidRPr="00F9438C">
        <w:rPr>
          <w:bCs/>
        </w:rPr>
        <w:t>.  СПб: Питер, 2001. - 368 с.</w:t>
      </w:r>
    </w:p>
    <w:p w:rsidR="005D19D3" w:rsidRPr="005D19D3" w:rsidRDefault="005D19D3" w:rsidP="005D19D3">
      <w:pPr>
        <w:pStyle w:val="ab"/>
        <w:numPr>
          <w:ilvl w:val="0"/>
          <w:numId w:val="6"/>
        </w:numPr>
        <w:autoSpaceDE w:val="0"/>
        <w:autoSpaceDN w:val="0"/>
        <w:adjustRightInd w:val="0"/>
        <w:ind w:left="357" w:firstLine="709"/>
        <w:jc w:val="both"/>
        <w:rPr>
          <w:bCs/>
        </w:rPr>
      </w:pPr>
      <w:r w:rsidRPr="005D19D3">
        <w:rPr>
          <w:bCs/>
        </w:rPr>
        <w:t>Картузов А. В. Система сбалансированных показателей качества учебного процесса в вузе</w:t>
      </w:r>
      <w:r>
        <w:rPr>
          <w:bCs/>
        </w:rPr>
        <w:t xml:space="preserve">. // </w:t>
      </w:r>
      <w:r w:rsidRPr="005D19D3">
        <w:rPr>
          <w:bCs/>
        </w:rPr>
        <w:t>Ярославский педагогический вестник</w:t>
      </w:r>
      <w:r>
        <w:rPr>
          <w:bCs/>
        </w:rPr>
        <w:t>.</w:t>
      </w:r>
      <w:r w:rsidRPr="005D19D3">
        <w:rPr>
          <w:bCs/>
        </w:rPr>
        <w:t xml:space="preserve"> 2011 </w:t>
      </w:r>
      <w:r>
        <w:rPr>
          <w:bCs/>
        </w:rPr>
        <w:t>.</w:t>
      </w:r>
      <w:r w:rsidRPr="005D19D3">
        <w:rPr>
          <w:bCs/>
        </w:rPr>
        <w:t xml:space="preserve">№ 2 </w:t>
      </w:r>
      <w:r>
        <w:rPr>
          <w:bCs/>
        </w:rPr>
        <w:t>. С. 146-149.</w:t>
      </w:r>
    </w:p>
    <w:p w:rsidR="00086DD1" w:rsidRDefault="00CC61AB" w:rsidP="00CC61AB">
      <w:pPr>
        <w:pStyle w:val="ab"/>
        <w:numPr>
          <w:ilvl w:val="0"/>
          <w:numId w:val="6"/>
        </w:numPr>
        <w:autoSpaceDE w:val="0"/>
        <w:autoSpaceDN w:val="0"/>
        <w:adjustRightInd w:val="0"/>
        <w:ind w:left="357" w:firstLine="709"/>
        <w:jc w:val="both"/>
        <w:rPr>
          <w:bCs/>
        </w:rPr>
      </w:pPr>
      <w:r w:rsidRPr="00CC61AB">
        <w:rPr>
          <w:bCs/>
        </w:rPr>
        <w:t>Л</w:t>
      </w:r>
      <w:r>
        <w:rPr>
          <w:bCs/>
        </w:rPr>
        <w:t>евина</w:t>
      </w:r>
      <w:r w:rsidRPr="00CC61AB">
        <w:rPr>
          <w:bCs/>
        </w:rPr>
        <w:t xml:space="preserve"> Е. Ю. </w:t>
      </w:r>
      <w:proofErr w:type="spellStart"/>
      <w:r w:rsidRPr="00CC61AB">
        <w:rPr>
          <w:bCs/>
        </w:rPr>
        <w:t>Квалиметрическое</w:t>
      </w:r>
      <w:proofErr w:type="spellEnd"/>
      <w:r w:rsidRPr="00CC61AB">
        <w:rPr>
          <w:bCs/>
        </w:rPr>
        <w:t xml:space="preserve"> сопровождение образовательного процесса в вузе</w:t>
      </w:r>
      <w:r>
        <w:rPr>
          <w:bCs/>
        </w:rPr>
        <w:t>.</w:t>
      </w:r>
      <w:r w:rsidRPr="002B0951">
        <w:rPr>
          <w:bCs/>
        </w:rPr>
        <w:t xml:space="preserve"> // </w:t>
      </w:r>
      <w:r w:rsidR="002B0951">
        <w:rPr>
          <w:bCs/>
        </w:rPr>
        <w:t>Эл. Журнал «</w:t>
      </w:r>
      <w:r w:rsidRPr="002B0951">
        <w:rPr>
          <w:bCs/>
        </w:rPr>
        <w:t>З</w:t>
      </w:r>
      <w:r w:rsidR="002B0951">
        <w:rPr>
          <w:bCs/>
        </w:rPr>
        <w:t xml:space="preserve">нание. </w:t>
      </w:r>
      <w:r w:rsidRPr="002B0951">
        <w:rPr>
          <w:bCs/>
        </w:rPr>
        <w:t>П</w:t>
      </w:r>
      <w:r w:rsidR="002B0951">
        <w:rPr>
          <w:bCs/>
        </w:rPr>
        <w:t>онимание</w:t>
      </w:r>
      <w:r w:rsidRPr="002B0951">
        <w:rPr>
          <w:bCs/>
        </w:rPr>
        <w:t>. У</w:t>
      </w:r>
      <w:r w:rsidR="002B0951">
        <w:rPr>
          <w:bCs/>
        </w:rPr>
        <w:t>мение»</w:t>
      </w:r>
      <w:r w:rsidRPr="002B0951">
        <w:rPr>
          <w:bCs/>
        </w:rPr>
        <w:t xml:space="preserve">. </w:t>
      </w:r>
      <w:r w:rsidR="002B0951">
        <w:rPr>
          <w:bCs/>
        </w:rPr>
        <w:t xml:space="preserve"> </w:t>
      </w:r>
      <w:r w:rsidRPr="002B0951">
        <w:rPr>
          <w:bCs/>
        </w:rPr>
        <w:t xml:space="preserve">2013. №1. С 200 – 204.  </w:t>
      </w:r>
      <w:r>
        <w:rPr>
          <w:bCs/>
        </w:rPr>
        <w:t xml:space="preserve"> </w:t>
      </w:r>
      <w:hyperlink r:id="rId10" w:history="1">
        <w:r w:rsidRPr="00CC61AB">
          <w:rPr>
            <w:bCs/>
          </w:rPr>
          <w:t>http://www.zpu-journal.ru/</w:t>
        </w:r>
      </w:hyperlink>
    </w:p>
    <w:p w:rsidR="002B0951" w:rsidRPr="0015543E" w:rsidRDefault="002B0951" w:rsidP="002B0951">
      <w:pPr>
        <w:pStyle w:val="ab"/>
        <w:numPr>
          <w:ilvl w:val="0"/>
          <w:numId w:val="6"/>
        </w:numPr>
        <w:autoSpaceDE w:val="0"/>
        <w:autoSpaceDN w:val="0"/>
        <w:adjustRightInd w:val="0"/>
        <w:ind w:left="357" w:firstLine="709"/>
        <w:jc w:val="both"/>
        <w:rPr>
          <w:bCs/>
        </w:rPr>
      </w:pPr>
      <w:r w:rsidRPr="002B0951">
        <w:rPr>
          <w:bCs/>
        </w:rPr>
        <w:t>Прохоров В.Т., Осина Т.М., Мишин Ю.Д, Карабанов П.С. Некоторые аспекты в формировании качественного образовательного процесса в ВУЗе //</w:t>
      </w:r>
      <w:r>
        <w:rPr>
          <w:bCs/>
        </w:rPr>
        <w:t xml:space="preserve"> </w:t>
      </w:r>
      <w:r w:rsidRPr="002B0951">
        <w:rPr>
          <w:bCs/>
        </w:rPr>
        <w:t>Электронный научный журнал</w:t>
      </w:r>
      <w:r>
        <w:rPr>
          <w:bCs/>
        </w:rPr>
        <w:t xml:space="preserve">  </w:t>
      </w:r>
      <w:r w:rsidRPr="002B0951">
        <w:rPr>
          <w:bCs/>
        </w:rPr>
        <w:t>«Современные проблемы науки и образования» 2010</w:t>
      </w:r>
      <w:r>
        <w:rPr>
          <w:bCs/>
        </w:rPr>
        <w:t xml:space="preserve">. </w:t>
      </w:r>
      <w:r w:rsidRPr="002B0951">
        <w:rPr>
          <w:bCs/>
        </w:rPr>
        <w:t> </w:t>
      </w:r>
      <w:hyperlink r:id="rId11" w:history="1">
        <w:r w:rsidRPr="002B0951">
          <w:rPr>
            <w:bCs/>
          </w:rPr>
          <w:t xml:space="preserve">№ 2 </w:t>
        </w:r>
      </w:hyperlink>
      <w:r>
        <w:rPr>
          <w:bCs/>
        </w:rPr>
        <w:t>С</w:t>
      </w:r>
      <w:r w:rsidRPr="002B0951">
        <w:rPr>
          <w:bCs/>
        </w:rPr>
        <w:t>. 101-110</w:t>
      </w:r>
      <w:r w:rsidR="001B39E7">
        <w:rPr>
          <w:bCs/>
        </w:rPr>
        <w:t>.</w:t>
      </w:r>
      <w:r>
        <w:rPr>
          <w:bCs/>
        </w:rPr>
        <w:t xml:space="preserve"> </w:t>
      </w:r>
      <w:hyperlink r:id="rId12" w:history="1">
        <w:r>
          <w:rPr>
            <w:rStyle w:val="ae"/>
            <w:rFonts w:eastAsiaTheme="majorEastAsia"/>
          </w:rPr>
          <w:t>http://www.science-education.ru/</w:t>
        </w:r>
      </w:hyperlink>
    </w:p>
    <w:p w:rsidR="001B39E7" w:rsidRPr="001B39E7" w:rsidRDefault="0015543E" w:rsidP="001B39E7">
      <w:pPr>
        <w:pStyle w:val="ab"/>
        <w:numPr>
          <w:ilvl w:val="0"/>
          <w:numId w:val="6"/>
        </w:numPr>
        <w:autoSpaceDE w:val="0"/>
        <w:autoSpaceDN w:val="0"/>
        <w:adjustRightInd w:val="0"/>
        <w:ind w:left="357" w:firstLine="709"/>
        <w:jc w:val="both"/>
        <w:rPr>
          <w:bCs/>
        </w:rPr>
      </w:pPr>
      <w:r w:rsidRPr="001B39E7">
        <w:rPr>
          <w:bCs/>
        </w:rPr>
        <w:t xml:space="preserve">Сидорова Н.П. Применение средств интеллектуального анализа данных для оценки качества подготовки специалистов. </w:t>
      </w:r>
      <w:r w:rsidR="001B39E7" w:rsidRPr="001B39E7">
        <w:rPr>
          <w:bCs/>
        </w:rPr>
        <w:t xml:space="preserve">Перспективы, организационные формы и эффективность </w:t>
      </w:r>
      <w:proofErr w:type="gramStart"/>
      <w:r w:rsidR="001B39E7" w:rsidRPr="001B39E7">
        <w:rPr>
          <w:bCs/>
        </w:rPr>
        <w:t>развития сотрудничества ВУЗов стран Таможенного союза</w:t>
      </w:r>
      <w:proofErr w:type="gramEnd"/>
      <w:r w:rsidR="001B39E7" w:rsidRPr="001B39E7">
        <w:rPr>
          <w:bCs/>
        </w:rPr>
        <w:t xml:space="preserve"> и СНГ. Сб. научных трудов </w:t>
      </w:r>
      <w:proofErr w:type="gramStart"/>
      <w:r w:rsidR="001B39E7" w:rsidRPr="001B39E7">
        <w:rPr>
          <w:bCs/>
        </w:rPr>
        <w:t>международной</w:t>
      </w:r>
      <w:proofErr w:type="gramEnd"/>
      <w:r w:rsidR="001B39E7" w:rsidRPr="001B39E7">
        <w:rPr>
          <w:bCs/>
        </w:rPr>
        <w:t xml:space="preserve"> научно-</w:t>
      </w:r>
      <w:proofErr w:type="spellStart"/>
      <w:r w:rsidR="001B39E7" w:rsidRPr="001B39E7">
        <w:rPr>
          <w:bCs/>
        </w:rPr>
        <w:t>практ</w:t>
      </w:r>
      <w:proofErr w:type="spellEnd"/>
      <w:r w:rsidR="001B39E7" w:rsidRPr="001B39E7">
        <w:rPr>
          <w:bCs/>
        </w:rPr>
        <w:t xml:space="preserve">. Конференции. Королев МО: ФТА, 2013. С. </w:t>
      </w:r>
      <w:r w:rsidR="001B39E7">
        <w:rPr>
          <w:bCs/>
        </w:rPr>
        <w:t>399-403</w:t>
      </w:r>
      <w:r w:rsidR="001B39E7" w:rsidRPr="001B39E7">
        <w:rPr>
          <w:bCs/>
        </w:rPr>
        <w:t xml:space="preserve">. </w:t>
      </w:r>
    </w:p>
    <w:p w:rsidR="00564BE2" w:rsidRPr="00564BE2" w:rsidRDefault="00564BE2" w:rsidP="00564BE2">
      <w:pPr>
        <w:pStyle w:val="ab"/>
        <w:numPr>
          <w:ilvl w:val="0"/>
          <w:numId w:val="6"/>
        </w:numPr>
        <w:autoSpaceDE w:val="0"/>
        <w:autoSpaceDN w:val="0"/>
        <w:adjustRightInd w:val="0"/>
        <w:ind w:left="357" w:firstLine="709"/>
        <w:jc w:val="both"/>
        <w:rPr>
          <w:bCs/>
        </w:rPr>
      </w:pPr>
      <w:proofErr w:type="spellStart"/>
      <w:r w:rsidRPr="00564BE2">
        <w:rPr>
          <w:bCs/>
        </w:rPr>
        <w:t>Н</w:t>
      </w:r>
      <w:r>
        <w:rPr>
          <w:bCs/>
        </w:rPr>
        <w:t>угаева</w:t>
      </w:r>
      <w:proofErr w:type="spellEnd"/>
      <w:r w:rsidRPr="00564BE2">
        <w:rPr>
          <w:bCs/>
        </w:rPr>
        <w:t xml:space="preserve"> К</w:t>
      </w:r>
      <w:r>
        <w:rPr>
          <w:bCs/>
        </w:rPr>
        <w:t>.</w:t>
      </w:r>
      <w:r w:rsidRPr="00564BE2">
        <w:rPr>
          <w:bCs/>
        </w:rPr>
        <w:t xml:space="preserve"> Р</w:t>
      </w:r>
      <w:r>
        <w:rPr>
          <w:bCs/>
        </w:rPr>
        <w:t>.</w:t>
      </w:r>
      <w:r w:rsidRPr="00564BE2">
        <w:rPr>
          <w:bCs/>
        </w:rPr>
        <w:t xml:space="preserve"> </w:t>
      </w:r>
      <w:r>
        <w:rPr>
          <w:bCs/>
        </w:rPr>
        <w:t xml:space="preserve"> </w:t>
      </w:r>
      <w:r w:rsidRPr="00564BE2">
        <w:rPr>
          <w:bCs/>
        </w:rPr>
        <w:t>И</w:t>
      </w:r>
      <w:r>
        <w:rPr>
          <w:bCs/>
        </w:rPr>
        <w:t>нформационная система поддержки принятия решений при управлении качеством образовательного процесса университета на основе онтологии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 xml:space="preserve"> А</w:t>
      </w:r>
      <w:r w:rsidRPr="00564BE2">
        <w:rPr>
          <w:bCs/>
        </w:rPr>
        <w:t xml:space="preserve">втореферат диссертации на соискание ученой степени канд. </w:t>
      </w:r>
      <w:proofErr w:type="spellStart"/>
      <w:r w:rsidRPr="00564BE2">
        <w:rPr>
          <w:bCs/>
        </w:rPr>
        <w:t>техн</w:t>
      </w:r>
      <w:proofErr w:type="spellEnd"/>
      <w:r w:rsidRPr="00564BE2">
        <w:rPr>
          <w:bCs/>
        </w:rPr>
        <w:t>. наук :05.13.10</w:t>
      </w:r>
      <w:r>
        <w:rPr>
          <w:bCs/>
        </w:rPr>
        <w:t xml:space="preserve">. </w:t>
      </w:r>
      <w:r w:rsidRPr="00564BE2">
        <w:rPr>
          <w:bCs/>
        </w:rPr>
        <w:t>Уфа, 2007. - 16 с.</w:t>
      </w:r>
    </w:p>
    <w:p w:rsidR="00292CC2" w:rsidRPr="00CC61AB" w:rsidRDefault="00292CC2" w:rsidP="00524851">
      <w:pPr>
        <w:pStyle w:val="ab"/>
        <w:autoSpaceDE w:val="0"/>
        <w:autoSpaceDN w:val="0"/>
        <w:adjustRightInd w:val="0"/>
        <w:ind w:left="1066"/>
        <w:jc w:val="both"/>
        <w:rPr>
          <w:bCs/>
        </w:rPr>
      </w:pPr>
    </w:p>
    <w:sectPr w:rsidR="00292CC2" w:rsidRPr="00CC61AB" w:rsidSect="001F6C18">
      <w:footerReference w:type="default" r:id="rId13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5E" w:rsidRDefault="008E345E" w:rsidP="00C95A5E">
      <w:r>
        <w:separator/>
      </w:r>
    </w:p>
  </w:endnote>
  <w:endnote w:type="continuationSeparator" w:id="0">
    <w:p w:rsidR="008E345E" w:rsidRDefault="008E345E" w:rsidP="00C9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5774"/>
      <w:docPartObj>
        <w:docPartGallery w:val="Page Numbers (Bottom of Page)"/>
        <w:docPartUnique/>
      </w:docPartObj>
    </w:sdtPr>
    <w:sdtEndPr/>
    <w:sdtContent>
      <w:p w:rsidR="005A578C" w:rsidRDefault="008E345E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E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578C" w:rsidRDefault="005A578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5E" w:rsidRDefault="008E345E" w:rsidP="00C95A5E">
      <w:r>
        <w:separator/>
      </w:r>
    </w:p>
  </w:footnote>
  <w:footnote w:type="continuationSeparator" w:id="0">
    <w:p w:rsidR="008E345E" w:rsidRDefault="008E345E" w:rsidP="00C9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75E1E5F"/>
    <w:multiLevelType w:val="hybridMultilevel"/>
    <w:tmpl w:val="34422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5D298E"/>
    <w:multiLevelType w:val="hybridMultilevel"/>
    <w:tmpl w:val="E6840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960EEC"/>
    <w:multiLevelType w:val="hybridMultilevel"/>
    <w:tmpl w:val="34422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BC3793"/>
    <w:multiLevelType w:val="hybridMultilevel"/>
    <w:tmpl w:val="96664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AA3B2A"/>
    <w:multiLevelType w:val="hybridMultilevel"/>
    <w:tmpl w:val="87B6FBCC"/>
    <w:lvl w:ilvl="0" w:tplc="DCDA4F88">
      <w:numFmt w:val="bullet"/>
      <w:lvlText w:val="•"/>
      <w:lvlJc w:val="left"/>
      <w:pPr>
        <w:ind w:left="1069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01A7127"/>
    <w:multiLevelType w:val="hybridMultilevel"/>
    <w:tmpl w:val="34422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18"/>
    <w:rsid w:val="00006EB9"/>
    <w:rsid w:val="0001564D"/>
    <w:rsid w:val="000367E9"/>
    <w:rsid w:val="00044201"/>
    <w:rsid w:val="0005625E"/>
    <w:rsid w:val="00071D69"/>
    <w:rsid w:val="00086DD1"/>
    <w:rsid w:val="000A2188"/>
    <w:rsid w:val="000B712F"/>
    <w:rsid w:val="0010053F"/>
    <w:rsid w:val="0015543E"/>
    <w:rsid w:val="001B39E7"/>
    <w:rsid w:val="001F6C18"/>
    <w:rsid w:val="002038EB"/>
    <w:rsid w:val="002213CD"/>
    <w:rsid w:val="00231C91"/>
    <w:rsid w:val="00292CC2"/>
    <w:rsid w:val="002B0951"/>
    <w:rsid w:val="002D4651"/>
    <w:rsid w:val="002E0B3A"/>
    <w:rsid w:val="00353CFB"/>
    <w:rsid w:val="00355D9B"/>
    <w:rsid w:val="00375158"/>
    <w:rsid w:val="004476BA"/>
    <w:rsid w:val="004966C6"/>
    <w:rsid w:val="004A38C7"/>
    <w:rsid w:val="004C0643"/>
    <w:rsid w:val="004C1EEE"/>
    <w:rsid w:val="004C5704"/>
    <w:rsid w:val="004D2549"/>
    <w:rsid w:val="00524851"/>
    <w:rsid w:val="00553A8B"/>
    <w:rsid w:val="00553D11"/>
    <w:rsid w:val="00564BE2"/>
    <w:rsid w:val="00591DA1"/>
    <w:rsid w:val="005A578C"/>
    <w:rsid w:val="005B2280"/>
    <w:rsid w:val="005D19D3"/>
    <w:rsid w:val="00622C52"/>
    <w:rsid w:val="00630DC9"/>
    <w:rsid w:val="006E66E2"/>
    <w:rsid w:val="007015AE"/>
    <w:rsid w:val="00702FE6"/>
    <w:rsid w:val="00714D0B"/>
    <w:rsid w:val="0078014E"/>
    <w:rsid w:val="007A5866"/>
    <w:rsid w:val="008156CB"/>
    <w:rsid w:val="00877C9D"/>
    <w:rsid w:val="008E345E"/>
    <w:rsid w:val="008F7248"/>
    <w:rsid w:val="00920387"/>
    <w:rsid w:val="009949CC"/>
    <w:rsid w:val="00A06107"/>
    <w:rsid w:val="00A554B1"/>
    <w:rsid w:val="00A86AF2"/>
    <w:rsid w:val="00AD3A68"/>
    <w:rsid w:val="00B045A2"/>
    <w:rsid w:val="00B80C58"/>
    <w:rsid w:val="00B966DE"/>
    <w:rsid w:val="00C36E60"/>
    <w:rsid w:val="00C405F7"/>
    <w:rsid w:val="00C4519E"/>
    <w:rsid w:val="00C51A68"/>
    <w:rsid w:val="00C73238"/>
    <w:rsid w:val="00C82C2C"/>
    <w:rsid w:val="00C836F8"/>
    <w:rsid w:val="00C87CFD"/>
    <w:rsid w:val="00C95A5E"/>
    <w:rsid w:val="00CA42BC"/>
    <w:rsid w:val="00CA7F9E"/>
    <w:rsid w:val="00CC61AB"/>
    <w:rsid w:val="00CD3773"/>
    <w:rsid w:val="00CF0A5B"/>
    <w:rsid w:val="00D012B8"/>
    <w:rsid w:val="00D17B88"/>
    <w:rsid w:val="00D672A2"/>
    <w:rsid w:val="00DB739C"/>
    <w:rsid w:val="00E57B92"/>
    <w:rsid w:val="00E63B36"/>
    <w:rsid w:val="00E676B4"/>
    <w:rsid w:val="00ED1CF8"/>
    <w:rsid w:val="00F115D8"/>
    <w:rsid w:val="00F60467"/>
    <w:rsid w:val="00F82593"/>
    <w:rsid w:val="00FC174E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18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C51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1A6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37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basedOn w:val="a0"/>
    <w:link w:val="1"/>
    <w:rsid w:val="00C51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51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375158"/>
    <w:rPr>
      <w:rFonts w:ascii="Arial" w:hAnsi="Arial" w:cs="Arial"/>
      <w:b/>
      <w:bCs/>
      <w:sz w:val="26"/>
      <w:szCs w:val="26"/>
      <w:lang w:eastAsia="ar-SA"/>
    </w:rPr>
  </w:style>
  <w:style w:type="paragraph" w:styleId="a3">
    <w:name w:val="Title"/>
    <w:basedOn w:val="a"/>
    <w:next w:val="a4"/>
    <w:link w:val="a5"/>
    <w:qFormat/>
    <w:rsid w:val="00C51A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375158"/>
    <w:rPr>
      <w:rFonts w:cs="Calibri"/>
      <w:sz w:val="28"/>
      <w:lang w:eastAsia="ar-SA"/>
    </w:rPr>
  </w:style>
  <w:style w:type="paragraph" w:styleId="a4">
    <w:name w:val="Subtitle"/>
    <w:basedOn w:val="a"/>
    <w:next w:val="a6"/>
    <w:link w:val="a7"/>
    <w:qFormat/>
    <w:rsid w:val="00C51A68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375158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37515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375158"/>
    <w:rPr>
      <w:rFonts w:cs="Calibri"/>
      <w:lang w:eastAsia="ar-SA"/>
    </w:rPr>
  </w:style>
  <w:style w:type="character" w:styleId="a9">
    <w:name w:val="Strong"/>
    <w:uiPriority w:val="22"/>
    <w:qFormat/>
    <w:rsid w:val="00C51A68"/>
    <w:rPr>
      <w:b/>
      <w:bCs/>
      <w:i w:val="0"/>
      <w:iCs w:val="0"/>
    </w:rPr>
  </w:style>
  <w:style w:type="character" w:styleId="aa">
    <w:name w:val="Emphasis"/>
    <w:qFormat/>
    <w:rsid w:val="00C51A68"/>
    <w:rPr>
      <w:i/>
      <w:iCs/>
    </w:rPr>
  </w:style>
  <w:style w:type="paragraph" w:styleId="ab">
    <w:name w:val="List Paragraph"/>
    <w:basedOn w:val="a"/>
    <w:uiPriority w:val="34"/>
    <w:qFormat/>
    <w:rsid w:val="00C51A68"/>
    <w:pPr>
      <w:ind w:left="720"/>
    </w:pPr>
  </w:style>
  <w:style w:type="paragraph" w:styleId="ac">
    <w:name w:val="TOC Heading"/>
    <w:basedOn w:val="1"/>
    <w:next w:val="a"/>
    <w:uiPriority w:val="39"/>
    <w:unhideWhenUsed/>
    <w:qFormat/>
    <w:rsid w:val="00C51A68"/>
    <w:pPr>
      <w:spacing w:line="276" w:lineRule="auto"/>
      <w:outlineLvl w:val="9"/>
    </w:pPr>
    <w:rPr>
      <w:lang w:eastAsia="en-US"/>
    </w:rPr>
  </w:style>
  <w:style w:type="paragraph" w:customStyle="1" w:styleId="12">
    <w:name w:val="Стиль1"/>
    <w:basedOn w:val="2"/>
    <w:qFormat/>
    <w:rsid w:val="00C51A68"/>
    <w:pPr>
      <w:spacing w:after="120"/>
      <w:jc w:val="center"/>
    </w:pPr>
    <w:rPr>
      <w:rFonts w:ascii="Times New Roman" w:hAnsi="Times New Roman"/>
      <w:bCs w:val="0"/>
      <w:color w:val="auto"/>
      <w:sz w:val="28"/>
      <w:szCs w:val="28"/>
    </w:rPr>
  </w:style>
  <w:style w:type="paragraph" w:styleId="ad">
    <w:name w:val="No Spacing"/>
    <w:qFormat/>
    <w:rsid w:val="001F6C18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071D69"/>
  </w:style>
  <w:style w:type="character" w:styleId="ae">
    <w:name w:val="Hyperlink"/>
    <w:basedOn w:val="a0"/>
    <w:uiPriority w:val="99"/>
    <w:semiHidden/>
    <w:unhideWhenUsed/>
    <w:rsid w:val="00071D6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071D69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071D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D69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FC174E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C95A5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95A5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95A5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95A5E"/>
    <w:rPr>
      <w:sz w:val="24"/>
      <w:szCs w:val="24"/>
    </w:rPr>
  </w:style>
  <w:style w:type="character" w:customStyle="1" w:styleId="keyword">
    <w:name w:val="keyword"/>
    <w:basedOn w:val="a0"/>
    <w:rsid w:val="00CA42BC"/>
  </w:style>
  <w:style w:type="paragraph" w:customStyle="1" w:styleId="Default">
    <w:name w:val="Default"/>
    <w:rsid w:val="000562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a0"/>
    <w:rsid w:val="00714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18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C51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1A6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37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basedOn w:val="a0"/>
    <w:link w:val="1"/>
    <w:rsid w:val="00C51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51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375158"/>
    <w:rPr>
      <w:rFonts w:ascii="Arial" w:hAnsi="Arial" w:cs="Arial"/>
      <w:b/>
      <w:bCs/>
      <w:sz w:val="26"/>
      <w:szCs w:val="26"/>
      <w:lang w:eastAsia="ar-SA"/>
    </w:rPr>
  </w:style>
  <w:style w:type="paragraph" w:styleId="a3">
    <w:name w:val="Title"/>
    <w:basedOn w:val="a"/>
    <w:next w:val="a4"/>
    <w:link w:val="a5"/>
    <w:qFormat/>
    <w:rsid w:val="00C51A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375158"/>
    <w:rPr>
      <w:rFonts w:cs="Calibri"/>
      <w:sz w:val="28"/>
      <w:lang w:eastAsia="ar-SA"/>
    </w:rPr>
  </w:style>
  <w:style w:type="paragraph" w:styleId="a4">
    <w:name w:val="Subtitle"/>
    <w:basedOn w:val="a"/>
    <w:next w:val="a6"/>
    <w:link w:val="a7"/>
    <w:qFormat/>
    <w:rsid w:val="00C51A68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375158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37515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375158"/>
    <w:rPr>
      <w:rFonts w:cs="Calibri"/>
      <w:lang w:eastAsia="ar-SA"/>
    </w:rPr>
  </w:style>
  <w:style w:type="character" w:styleId="a9">
    <w:name w:val="Strong"/>
    <w:uiPriority w:val="22"/>
    <w:qFormat/>
    <w:rsid w:val="00C51A68"/>
    <w:rPr>
      <w:b/>
      <w:bCs/>
      <w:i w:val="0"/>
      <w:iCs w:val="0"/>
    </w:rPr>
  </w:style>
  <w:style w:type="character" w:styleId="aa">
    <w:name w:val="Emphasis"/>
    <w:qFormat/>
    <w:rsid w:val="00C51A68"/>
    <w:rPr>
      <w:i/>
      <w:iCs/>
    </w:rPr>
  </w:style>
  <w:style w:type="paragraph" w:styleId="ab">
    <w:name w:val="List Paragraph"/>
    <w:basedOn w:val="a"/>
    <w:uiPriority w:val="34"/>
    <w:qFormat/>
    <w:rsid w:val="00C51A68"/>
    <w:pPr>
      <w:ind w:left="720"/>
    </w:pPr>
  </w:style>
  <w:style w:type="paragraph" w:styleId="ac">
    <w:name w:val="TOC Heading"/>
    <w:basedOn w:val="1"/>
    <w:next w:val="a"/>
    <w:uiPriority w:val="39"/>
    <w:unhideWhenUsed/>
    <w:qFormat/>
    <w:rsid w:val="00C51A68"/>
    <w:pPr>
      <w:spacing w:line="276" w:lineRule="auto"/>
      <w:outlineLvl w:val="9"/>
    </w:pPr>
    <w:rPr>
      <w:lang w:eastAsia="en-US"/>
    </w:rPr>
  </w:style>
  <w:style w:type="paragraph" w:customStyle="1" w:styleId="12">
    <w:name w:val="Стиль1"/>
    <w:basedOn w:val="2"/>
    <w:qFormat/>
    <w:rsid w:val="00C51A68"/>
    <w:pPr>
      <w:spacing w:after="120"/>
      <w:jc w:val="center"/>
    </w:pPr>
    <w:rPr>
      <w:rFonts w:ascii="Times New Roman" w:hAnsi="Times New Roman"/>
      <w:bCs w:val="0"/>
      <w:color w:val="auto"/>
      <w:sz w:val="28"/>
      <w:szCs w:val="28"/>
    </w:rPr>
  </w:style>
  <w:style w:type="paragraph" w:styleId="ad">
    <w:name w:val="No Spacing"/>
    <w:qFormat/>
    <w:rsid w:val="001F6C18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071D69"/>
  </w:style>
  <w:style w:type="character" w:styleId="ae">
    <w:name w:val="Hyperlink"/>
    <w:basedOn w:val="a0"/>
    <w:uiPriority w:val="99"/>
    <w:semiHidden/>
    <w:unhideWhenUsed/>
    <w:rsid w:val="00071D6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071D69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071D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D69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FC174E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C95A5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95A5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95A5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95A5E"/>
    <w:rPr>
      <w:sz w:val="24"/>
      <w:szCs w:val="24"/>
    </w:rPr>
  </w:style>
  <w:style w:type="character" w:customStyle="1" w:styleId="keyword">
    <w:name w:val="keyword"/>
    <w:basedOn w:val="a0"/>
    <w:rsid w:val="00CA42BC"/>
  </w:style>
  <w:style w:type="paragraph" w:customStyle="1" w:styleId="Default">
    <w:name w:val="Default"/>
    <w:rsid w:val="000562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a0"/>
    <w:rsid w:val="0071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96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023">
              <w:marLeft w:val="75"/>
              <w:marRight w:val="7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4037">
              <w:marLeft w:val="75"/>
              <w:marRight w:val="7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2503">
              <w:marLeft w:val="75"/>
              <w:marRight w:val="7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6242">
              <w:marLeft w:val="75"/>
              <w:marRight w:val="7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6259">
              <w:marLeft w:val="75"/>
              <w:marRight w:val="7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8322">
              <w:marLeft w:val="75"/>
              <w:marRight w:val="7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23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ience-educat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ience-education.ru/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pu-journal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Сидорова Наталья Петровна</cp:lastModifiedBy>
  <cp:revision>2</cp:revision>
  <dcterms:created xsi:type="dcterms:W3CDTF">2013-12-04T12:56:00Z</dcterms:created>
  <dcterms:modified xsi:type="dcterms:W3CDTF">2013-12-04T12:56:00Z</dcterms:modified>
</cp:coreProperties>
</file>