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8CB" w:rsidRDefault="009D38CB" w:rsidP="009D38CB">
      <w:pPr>
        <w:spacing w:after="0" w:line="240" w:lineRule="auto"/>
        <w:rPr>
          <w:rFonts w:ascii="Times New Roman" w:hAnsi="Times New Roman" w:cs="Times New Roman"/>
          <w:sz w:val="24"/>
          <w:szCs w:val="24"/>
        </w:rPr>
      </w:pPr>
      <w:r w:rsidRPr="00616D93">
        <w:rPr>
          <w:rFonts w:ascii="Times New Roman" w:hAnsi="Times New Roman" w:cs="Times New Roman"/>
          <w:sz w:val="24"/>
          <w:szCs w:val="24"/>
        </w:rPr>
        <w:t>УДК 004.056</w:t>
      </w:r>
    </w:p>
    <w:p w:rsidR="009D38CB" w:rsidRPr="00616D93" w:rsidRDefault="009D38CB" w:rsidP="002E2904">
      <w:pPr>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C07F46" w:rsidRPr="00F619E7" w:rsidRDefault="00C07F46" w:rsidP="002E2904">
      <w:pPr>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F619E7">
        <w:rPr>
          <w:rFonts w:ascii="Times New Roman" w:hAnsi="Times New Roman" w:cs="Times New Roman"/>
          <w:b/>
          <w:sz w:val="24"/>
          <w:szCs w:val="24"/>
          <w:lang w:eastAsia="ru-RU"/>
        </w:rPr>
        <w:t xml:space="preserve">Рекомендации по </w:t>
      </w:r>
      <w:r w:rsidR="009F4D72" w:rsidRPr="00F619E7">
        <w:rPr>
          <w:rFonts w:ascii="Times New Roman" w:hAnsi="Times New Roman" w:cs="Times New Roman"/>
          <w:b/>
          <w:sz w:val="24"/>
          <w:szCs w:val="24"/>
          <w:lang w:eastAsia="ru-RU"/>
        </w:rPr>
        <w:t xml:space="preserve">практике применения </w:t>
      </w:r>
      <w:r w:rsidR="00BB1669" w:rsidRPr="00F619E7">
        <w:rPr>
          <w:rFonts w:ascii="Times New Roman" w:hAnsi="Times New Roman" w:cs="Times New Roman"/>
          <w:b/>
          <w:sz w:val="24"/>
          <w:szCs w:val="24"/>
          <w:lang w:eastAsia="ru-RU"/>
        </w:rPr>
        <w:t>традиционных (</w:t>
      </w:r>
      <w:proofErr w:type="spellStart"/>
      <w:r w:rsidR="00BB1669" w:rsidRPr="00F619E7">
        <w:rPr>
          <w:rFonts w:ascii="Times New Roman" w:hAnsi="Times New Roman" w:cs="Times New Roman"/>
          <w:b/>
          <w:sz w:val="24"/>
          <w:szCs w:val="24"/>
          <w:lang w:eastAsia="ru-RU"/>
        </w:rPr>
        <w:t>неим</w:t>
      </w:r>
      <w:r w:rsidR="002E2904" w:rsidRPr="00F619E7">
        <w:rPr>
          <w:rFonts w:ascii="Times New Roman" w:hAnsi="Times New Roman" w:cs="Times New Roman"/>
          <w:b/>
          <w:sz w:val="24"/>
          <w:szCs w:val="24"/>
          <w:lang w:eastAsia="ru-RU"/>
        </w:rPr>
        <w:t>и</w:t>
      </w:r>
      <w:r w:rsidR="00BB1669" w:rsidRPr="00F619E7">
        <w:rPr>
          <w:rFonts w:ascii="Times New Roman" w:hAnsi="Times New Roman" w:cs="Times New Roman"/>
          <w:b/>
          <w:sz w:val="24"/>
          <w:szCs w:val="24"/>
          <w:lang w:eastAsia="ru-RU"/>
        </w:rPr>
        <w:t>тационных</w:t>
      </w:r>
      <w:proofErr w:type="spellEnd"/>
      <w:r w:rsidR="00BB1669" w:rsidRPr="00F619E7">
        <w:rPr>
          <w:rFonts w:ascii="Times New Roman" w:hAnsi="Times New Roman" w:cs="Times New Roman"/>
          <w:b/>
          <w:sz w:val="24"/>
          <w:szCs w:val="24"/>
          <w:lang w:eastAsia="ru-RU"/>
        </w:rPr>
        <w:t>) методов и технологий образовательного процесса</w:t>
      </w:r>
      <w:r w:rsidR="002E2904" w:rsidRPr="00F619E7">
        <w:rPr>
          <w:rFonts w:ascii="Times New Roman" w:hAnsi="Times New Roman" w:cs="Times New Roman"/>
          <w:b/>
          <w:sz w:val="24"/>
          <w:szCs w:val="24"/>
          <w:lang w:eastAsia="ru-RU"/>
        </w:rPr>
        <w:t xml:space="preserve"> (практические занятия и лабораторные работы)</w:t>
      </w:r>
      <w:r w:rsidR="003C2ECB" w:rsidRPr="00F619E7">
        <w:rPr>
          <w:rFonts w:ascii="Times New Roman" w:hAnsi="Times New Roman" w:cs="Times New Roman"/>
          <w:b/>
          <w:sz w:val="24"/>
          <w:szCs w:val="24"/>
          <w:lang w:eastAsia="ru-RU"/>
        </w:rPr>
        <w:t xml:space="preserve"> </w:t>
      </w:r>
      <w:r w:rsidR="003C2ECB" w:rsidRPr="00F619E7">
        <w:rPr>
          <w:rFonts w:ascii="Times New Roman" w:hAnsi="Times New Roman" w:cs="Times New Roman"/>
          <w:b/>
          <w:sz w:val="24"/>
          <w:szCs w:val="24"/>
        </w:rPr>
        <w:t>в (учебный процесс) подготовку бакалавров (специалистов) и магистров</w:t>
      </w:r>
      <w:r w:rsidR="00F246F3" w:rsidRPr="00F619E7">
        <w:rPr>
          <w:rFonts w:ascii="Times New Roman" w:hAnsi="Times New Roman" w:cs="Times New Roman"/>
          <w:b/>
          <w:sz w:val="24"/>
          <w:szCs w:val="24"/>
        </w:rPr>
        <w:t xml:space="preserve"> по информационной безопасности</w:t>
      </w:r>
    </w:p>
    <w:p w:rsidR="00C44312" w:rsidRPr="00F619E7" w:rsidRDefault="00C44312" w:rsidP="007A2F1E">
      <w:pPr>
        <w:jc w:val="center"/>
        <w:rPr>
          <w:rFonts w:ascii="Times New Roman" w:hAnsi="Times New Roman" w:cs="Times New Roman"/>
          <w:b/>
          <w:sz w:val="24"/>
          <w:szCs w:val="24"/>
          <w:lang w:eastAsia="ru-RU"/>
        </w:rPr>
      </w:pPr>
    </w:p>
    <w:p w:rsidR="007A2F1E" w:rsidRPr="00F619E7" w:rsidRDefault="007A2F1E" w:rsidP="00C44312">
      <w:pPr>
        <w:ind w:firstLine="709"/>
        <w:jc w:val="center"/>
        <w:rPr>
          <w:rFonts w:ascii="Times New Roman" w:hAnsi="Times New Roman" w:cs="Times New Roman"/>
          <w:b/>
          <w:sz w:val="24"/>
          <w:szCs w:val="24"/>
          <w:lang w:val="en-US" w:eastAsia="ru-RU"/>
        </w:rPr>
      </w:pPr>
      <w:r w:rsidRPr="00F619E7">
        <w:rPr>
          <w:rFonts w:ascii="Times New Roman" w:hAnsi="Times New Roman" w:cs="Times New Roman"/>
          <w:b/>
          <w:sz w:val="24"/>
          <w:szCs w:val="24"/>
          <w:lang w:val="en-US" w:eastAsia="ru-RU"/>
        </w:rPr>
        <w:t>Recommendations for the practice of traditional (not imitation) methods and techniques of the educational process (practical exercises and laboratory work) in the training of bachelors (specialists) and Masters in Information Security</w:t>
      </w:r>
    </w:p>
    <w:p w:rsidR="00AA36FE" w:rsidRPr="00280EE7" w:rsidRDefault="00AA36FE" w:rsidP="00AA36FE">
      <w:pPr>
        <w:spacing w:after="0" w:line="240" w:lineRule="auto"/>
        <w:ind w:left="1701" w:right="-1"/>
        <w:jc w:val="right"/>
        <w:rPr>
          <w:rFonts w:ascii="Times New Roman" w:hAnsi="Times New Roman" w:cs="Times New Roman"/>
          <w:b/>
          <w:sz w:val="24"/>
          <w:szCs w:val="28"/>
        </w:rPr>
      </w:pPr>
      <w:r w:rsidRPr="00280EE7">
        <w:rPr>
          <w:rFonts w:ascii="Times New Roman" w:hAnsi="Times New Roman" w:cs="Times New Roman"/>
          <w:b/>
          <w:sz w:val="24"/>
          <w:szCs w:val="28"/>
        </w:rPr>
        <w:t>Соляной В.Н., Сухотерин А.И.</w:t>
      </w:r>
    </w:p>
    <w:p w:rsidR="00AA36FE" w:rsidRPr="00B13ADC" w:rsidRDefault="00AA36FE" w:rsidP="00AA36FE">
      <w:pPr>
        <w:spacing w:after="0" w:line="240" w:lineRule="auto"/>
        <w:jc w:val="right"/>
        <w:rPr>
          <w:rFonts w:ascii="Times New Roman" w:hAnsi="Times New Roman" w:cs="Times New Roman"/>
          <w:sz w:val="24"/>
          <w:szCs w:val="28"/>
        </w:rPr>
      </w:pPr>
      <w:r w:rsidRPr="00B47F02">
        <w:rPr>
          <w:rFonts w:ascii="Times New Roman" w:hAnsi="Times New Roman" w:cs="Times New Roman"/>
          <w:sz w:val="24"/>
          <w:szCs w:val="28"/>
        </w:rPr>
        <w:t xml:space="preserve">Финансово-технологическая академия, </w:t>
      </w:r>
      <w:proofErr w:type="gramStart"/>
      <w:r w:rsidRPr="00B47F02">
        <w:rPr>
          <w:rFonts w:ascii="Times New Roman" w:hAnsi="Times New Roman" w:cs="Times New Roman"/>
          <w:sz w:val="24"/>
          <w:szCs w:val="28"/>
        </w:rPr>
        <w:t>г</w:t>
      </w:r>
      <w:proofErr w:type="gramEnd"/>
      <w:r w:rsidRPr="00B47F02">
        <w:rPr>
          <w:rFonts w:ascii="Times New Roman" w:hAnsi="Times New Roman" w:cs="Times New Roman"/>
          <w:sz w:val="24"/>
          <w:szCs w:val="28"/>
        </w:rPr>
        <w:t>. Королев, Россия</w:t>
      </w:r>
    </w:p>
    <w:p w:rsidR="00AA36FE" w:rsidRPr="00AA36FE" w:rsidRDefault="00AA36FE" w:rsidP="00AA36FE">
      <w:pPr>
        <w:spacing w:after="0" w:line="240" w:lineRule="auto"/>
        <w:ind w:left="1701" w:right="-1"/>
        <w:jc w:val="right"/>
        <w:rPr>
          <w:rFonts w:ascii="Times New Roman" w:hAnsi="Times New Roman" w:cs="Times New Roman"/>
          <w:b/>
          <w:sz w:val="24"/>
          <w:szCs w:val="28"/>
          <w:lang w:val="en-US"/>
        </w:rPr>
      </w:pPr>
      <w:proofErr w:type="spellStart"/>
      <w:r w:rsidRPr="00B13ADC">
        <w:rPr>
          <w:rFonts w:ascii="Times New Roman" w:hAnsi="Times New Roman" w:cs="Times New Roman"/>
          <w:b/>
          <w:sz w:val="24"/>
          <w:szCs w:val="28"/>
          <w:lang w:val="en-US"/>
        </w:rPr>
        <w:t>Solyanoy</w:t>
      </w:r>
      <w:proofErr w:type="spellEnd"/>
      <w:r w:rsidRPr="00B13ADC">
        <w:rPr>
          <w:rFonts w:ascii="Times New Roman" w:hAnsi="Times New Roman" w:cs="Times New Roman"/>
          <w:b/>
          <w:sz w:val="24"/>
          <w:szCs w:val="28"/>
          <w:lang w:val="en-US"/>
        </w:rPr>
        <w:t xml:space="preserve"> V.N., </w:t>
      </w:r>
      <w:proofErr w:type="spellStart"/>
      <w:r w:rsidRPr="00B13ADC">
        <w:rPr>
          <w:rFonts w:ascii="Times New Roman" w:hAnsi="Times New Roman" w:cs="Times New Roman"/>
          <w:b/>
          <w:sz w:val="24"/>
          <w:szCs w:val="28"/>
          <w:lang w:val="en-US"/>
        </w:rPr>
        <w:t>Sukhoterin</w:t>
      </w:r>
      <w:proofErr w:type="spellEnd"/>
      <w:r w:rsidRPr="00B13ADC">
        <w:rPr>
          <w:rFonts w:ascii="Times New Roman" w:hAnsi="Times New Roman" w:cs="Times New Roman"/>
          <w:b/>
          <w:sz w:val="24"/>
          <w:szCs w:val="28"/>
          <w:lang w:val="en-US"/>
        </w:rPr>
        <w:t xml:space="preserve"> </w:t>
      </w:r>
      <w:proofErr w:type="gramStart"/>
      <w:r w:rsidRPr="00B13ADC">
        <w:rPr>
          <w:rFonts w:ascii="Times New Roman" w:hAnsi="Times New Roman" w:cs="Times New Roman"/>
          <w:b/>
          <w:sz w:val="24"/>
          <w:szCs w:val="28"/>
          <w:lang w:val="en-US"/>
        </w:rPr>
        <w:t>A.I.</w:t>
      </w:r>
      <w:r w:rsidRPr="00AA36FE">
        <w:rPr>
          <w:rFonts w:ascii="Times New Roman" w:hAnsi="Times New Roman" w:cs="Times New Roman"/>
          <w:b/>
          <w:sz w:val="24"/>
          <w:szCs w:val="28"/>
          <w:lang w:val="en-US"/>
        </w:rPr>
        <w:t>.</w:t>
      </w:r>
      <w:proofErr w:type="gramEnd"/>
    </w:p>
    <w:p w:rsidR="00AA36FE" w:rsidRPr="00B13ADC" w:rsidRDefault="00AA36FE" w:rsidP="00AA36FE">
      <w:pPr>
        <w:spacing w:after="0" w:line="240" w:lineRule="auto"/>
        <w:ind w:left="1701" w:right="-1"/>
        <w:jc w:val="right"/>
        <w:rPr>
          <w:rFonts w:ascii="Times New Roman" w:hAnsi="Times New Roman" w:cs="Times New Roman"/>
          <w:sz w:val="24"/>
          <w:szCs w:val="28"/>
          <w:lang w:val="en-US"/>
        </w:rPr>
      </w:pPr>
      <w:r w:rsidRPr="00B13ADC">
        <w:rPr>
          <w:rFonts w:ascii="Times New Roman" w:hAnsi="Times New Roman" w:cs="Times New Roman"/>
          <w:sz w:val="24"/>
          <w:szCs w:val="28"/>
          <w:lang w:val="en-US"/>
        </w:rPr>
        <w:t xml:space="preserve">Financial and Technological Academy, </w:t>
      </w:r>
      <w:proofErr w:type="spellStart"/>
      <w:r w:rsidRPr="00B13ADC">
        <w:rPr>
          <w:rFonts w:ascii="Times New Roman" w:hAnsi="Times New Roman" w:cs="Times New Roman"/>
          <w:sz w:val="24"/>
          <w:szCs w:val="28"/>
          <w:lang w:val="en-US"/>
        </w:rPr>
        <w:t>Korolev</w:t>
      </w:r>
      <w:proofErr w:type="spellEnd"/>
      <w:r w:rsidRPr="00B13ADC">
        <w:rPr>
          <w:rFonts w:ascii="Times New Roman" w:hAnsi="Times New Roman" w:cs="Times New Roman"/>
          <w:sz w:val="24"/>
          <w:szCs w:val="28"/>
          <w:lang w:val="en-US"/>
        </w:rPr>
        <w:t xml:space="preserve"> city, Russia</w:t>
      </w:r>
    </w:p>
    <w:p w:rsidR="002A03B7" w:rsidRPr="00AA36FE" w:rsidRDefault="002A03B7" w:rsidP="00D93E10">
      <w:pPr>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AC32DA" w:rsidRDefault="00AC32DA" w:rsidP="00AC32DA">
      <w:pPr>
        <w:pStyle w:val="1"/>
        <w:tabs>
          <w:tab w:val="left" w:pos="993"/>
        </w:tabs>
        <w:spacing w:before="0"/>
        <w:ind w:left="0" w:firstLine="709"/>
        <w:jc w:val="both"/>
        <w:rPr>
          <w:rFonts w:eastAsiaTheme="minorHAnsi"/>
          <w:lang w:eastAsia="en-US"/>
        </w:rPr>
      </w:pPr>
      <w:r>
        <w:rPr>
          <w:rFonts w:eastAsiaTheme="minorHAnsi"/>
          <w:lang w:eastAsia="en-US"/>
        </w:rPr>
        <w:t xml:space="preserve">В статье поднимается проблема внедрения в учебный процесс подготовки, </w:t>
      </w:r>
      <w:proofErr w:type="gramStart"/>
      <w:r>
        <w:rPr>
          <w:rFonts w:eastAsiaTheme="minorHAnsi"/>
          <w:lang w:eastAsia="en-US"/>
        </w:rPr>
        <w:t>обучаемых</w:t>
      </w:r>
      <w:proofErr w:type="gramEnd"/>
      <w:r>
        <w:rPr>
          <w:rFonts w:eastAsiaTheme="minorHAnsi"/>
          <w:lang w:eastAsia="en-US"/>
        </w:rPr>
        <w:t xml:space="preserve"> по кафедре информационной безопасности ФТА по направлению подготовки 090900 «Информационная безопасность» квалификация (степень) бакалавр, магистр путем реализации </w:t>
      </w:r>
      <w:proofErr w:type="spellStart"/>
      <w:r>
        <w:rPr>
          <w:rFonts w:eastAsiaTheme="minorHAnsi"/>
          <w:lang w:eastAsia="en-US"/>
        </w:rPr>
        <w:t>компетентностного</w:t>
      </w:r>
      <w:proofErr w:type="spellEnd"/>
      <w:r>
        <w:rPr>
          <w:rFonts w:eastAsiaTheme="minorHAnsi"/>
          <w:lang w:eastAsia="en-US"/>
        </w:rPr>
        <w:t xml:space="preserve"> подхода [1,5,7</w:t>
      </w:r>
      <w:r w:rsidR="00247ACA" w:rsidRPr="00247ACA">
        <w:rPr>
          <w:rFonts w:eastAsiaTheme="minorHAnsi"/>
          <w:lang w:eastAsia="en-US"/>
        </w:rPr>
        <w:t>,12,13,14</w:t>
      </w:r>
      <w:r>
        <w:rPr>
          <w:rFonts w:eastAsiaTheme="minorHAnsi"/>
          <w:lang w:eastAsia="en-US"/>
        </w:rPr>
        <w:t xml:space="preserve">]. Новая система требований к освоению образовательных программ (результатам освоения) обуславливают усовершенствование содержания, разработку новых методик и технологий образовательной деятельности и объективных форм </w:t>
      </w:r>
      <w:proofErr w:type="gramStart"/>
      <w:r>
        <w:rPr>
          <w:rFonts w:eastAsiaTheme="minorHAnsi"/>
          <w:lang w:eastAsia="en-US"/>
        </w:rPr>
        <w:t>контроля, за</w:t>
      </w:r>
      <w:proofErr w:type="gramEnd"/>
      <w:r>
        <w:rPr>
          <w:rFonts w:eastAsiaTheme="minorHAnsi"/>
          <w:lang w:eastAsia="en-US"/>
        </w:rPr>
        <w:t xml:space="preserve"> ее осуществлением [1,2,7,8]. </w:t>
      </w:r>
    </w:p>
    <w:p w:rsidR="00AC32DA" w:rsidRDefault="00AC32DA" w:rsidP="00AC32DA">
      <w:pPr>
        <w:pStyle w:val="1"/>
        <w:tabs>
          <w:tab w:val="left" w:pos="993"/>
        </w:tabs>
        <w:spacing w:before="0"/>
        <w:ind w:left="0" w:firstLine="709"/>
        <w:jc w:val="both"/>
        <w:rPr>
          <w:rFonts w:eastAsiaTheme="minorHAnsi"/>
          <w:lang w:val="en-US" w:eastAsia="en-US"/>
        </w:rPr>
      </w:pPr>
      <w:r>
        <w:rPr>
          <w:rFonts w:eastAsiaTheme="minorHAnsi"/>
          <w:lang w:val="en-US" w:eastAsia="en-US"/>
        </w:rPr>
        <w:t>The article raises the problem of implementation of the learning process of preparation, students in the department of information security training towards FTA 090900 "Information Security" qualification (degree) Bachelor, Master through the implementation of competence-based approach [1,5,7]. The new system requirements for the development of educational programs (development results) influence the improvement of content, the development of new methods and technologies of educational activities and objective forms of control over its implementation [1,2,7,8</w:t>
      </w:r>
      <w:r w:rsidR="00247ACA" w:rsidRPr="00247ACA">
        <w:rPr>
          <w:rFonts w:eastAsiaTheme="minorHAnsi"/>
          <w:lang w:val="en-US" w:eastAsia="en-US"/>
        </w:rPr>
        <w:t>, 12,13,14</w:t>
      </w:r>
      <w:r>
        <w:rPr>
          <w:rFonts w:eastAsiaTheme="minorHAnsi"/>
          <w:lang w:val="en-US" w:eastAsia="en-US"/>
        </w:rPr>
        <w:t>].</w:t>
      </w:r>
    </w:p>
    <w:p w:rsidR="00AC32DA" w:rsidRDefault="00AC32DA" w:rsidP="00AC32D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Ключевые слова:</w:t>
      </w:r>
      <w:r>
        <w:rPr>
          <w:rFonts w:ascii="Times New Roman" w:hAnsi="Times New Roman" w:cs="Times New Roman"/>
          <w:i/>
          <w:sz w:val="24"/>
          <w:szCs w:val="24"/>
        </w:rPr>
        <w:t xml:space="preserve"> </w:t>
      </w:r>
      <w:r>
        <w:rPr>
          <w:rFonts w:ascii="Times New Roman" w:hAnsi="Times New Roman" w:cs="Times New Roman"/>
          <w:sz w:val="24"/>
          <w:szCs w:val="24"/>
        </w:rPr>
        <w:t xml:space="preserve">информационная безопасность, </w:t>
      </w:r>
      <w:proofErr w:type="spellStart"/>
      <w:r>
        <w:rPr>
          <w:rFonts w:ascii="Times New Roman" w:hAnsi="Times New Roman" w:cs="Times New Roman"/>
          <w:sz w:val="24"/>
          <w:szCs w:val="24"/>
        </w:rPr>
        <w:t>компетентностный</w:t>
      </w:r>
      <w:proofErr w:type="spellEnd"/>
      <w:r>
        <w:rPr>
          <w:rFonts w:ascii="Times New Roman" w:hAnsi="Times New Roman" w:cs="Times New Roman"/>
          <w:sz w:val="24"/>
          <w:szCs w:val="24"/>
        </w:rPr>
        <w:t xml:space="preserve"> подход для внедрения инновационных образовательных технологий.</w:t>
      </w:r>
    </w:p>
    <w:p w:rsidR="00AC32DA" w:rsidRDefault="00AC32DA" w:rsidP="00AC32DA">
      <w:pPr>
        <w:spacing w:after="0" w:line="240" w:lineRule="auto"/>
        <w:ind w:firstLine="709"/>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Keywords: </w:t>
      </w:r>
      <w:r>
        <w:rPr>
          <w:rFonts w:ascii="Times New Roman" w:hAnsi="Times New Roman" w:cs="Times New Roman"/>
          <w:sz w:val="24"/>
          <w:szCs w:val="24"/>
          <w:lang w:val="en-US"/>
        </w:rPr>
        <w:t>information security, competence-based approach for the introduction of innovative educational technologies.</w:t>
      </w:r>
    </w:p>
    <w:p w:rsidR="00AC32DA" w:rsidRDefault="00AC32DA" w:rsidP="00C26A6A">
      <w:pPr>
        <w:autoSpaceDE w:val="0"/>
        <w:autoSpaceDN w:val="0"/>
        <w:adjustRightInd w:val="0"/>
        <w:spacing w:after="0" w:line="240" w:lineRule="auto"/>
        <w:ind w:firstLine="709"/>
        <w:jc w:val="both"/>
        <w:rPr>
          <w:rFonts w:ascii="Times New Roman" w:hAnsi="Times New Roman" w:cs="Times New Roman"/>
          <w:sz w:val="24"/>
          <w:szCs w:val="24"/>
          <w:lang w:val="en-US" w:eastAsia="ru-RU"/>
        </w:rPr>
      </w:pPr>
    </w:p>
    <w:p w:rsidR="00E20022" w:rsidRPr="00E20022" w:rsidRDefault="00E20022" w:rsidP="00C26A6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20022">
        <w:rPr>
          <w:rFonts w:ascii="Times New Roman" w:hAnsi="Times New Roman" w:cs="Times New Roman"/>
          <w:sz w:val="24"/>
          <w:szCs w:val="24"/>
          <w:lang w:eastAsia="ru-RU"/>
        </w:rPr>
        <w:t xml:space="preserve">Для современного образовательного процесса характерно уменьшение количества лекций и увеличение в учебном процессе самостоятельной работы студентов, традиционные образовательные технологии и формы занятий должны претерпеть качественные изменения. Информационно-накопительная модель  учебного процесса потеряла свою продуктивность. Роль преподавателей высшей школы сегодня все более смещается в сферу организации условий творческой деятельности студента, развития у него умений самостоятельного поиска истины и т.п. В свою очередь имитационные методы и технологии обучения должны быть ориентированы не на </w:t>
      </w:r>
      <w:proofErr w:type="spellStart"/>
      <w:r w:rsidRPr="00E20022">
        <w:rPr>
          <w:rFonts w:ascii="Times New Roman" w:hAnsi="Times New Roman" w:cs="Times New Roman"/>
          <w:sz w:val="24"/>
          <w:szCs w:val="24"/>
          <w:lang w:eastAsia="ru-RU"/>
        </w:rPr>
        <w:t>знаниевый</w:t>
      </w:r>
      <w:proofErr w:type="spellEnd"/>
      <w:r w:rsidRPr="00E20022">
        <w:rPr>
          <w:rFonts w:ascii="Times New Roman" w:hAnsi="Times New Roman" w:cs="Times New Roman"/>
          <w:sz w:val="24"/>
          <w:szCs w:val="24"/>
          <w:lang w:eastAsia="ru-RU"/>
        </w:rPr>
        <w:t xml:space="preserve">, а на </w:t>
      </w:r>
      <w:proofErr w:type="spellStart"/>
      <w:r w:rsidRPr="00E20022">
        <w:rPr>
          <w:rFonts w:ascii="Times New Roman" w:hAnsi="Times New Roman" w:cs="Times New Roman"/>
          <w:sz w:val="24"/>
          <w:szCs w:val="24"/>
          <w:lang w:eastAsia="ru-RU"/>
        </w:rPr>
        <w:t>деятельностный</w:t>
      </w:r>
      <w:proofErr w:type="spellEnd"/>
      <w:r w:rsidRPr="00E20022">
        <w:rPr>
          <w:rFonts w:ascii="Times New Roman" w:hAnsi="Times New Roman" w:cs="Times New Roman"/>
          <w:sz w:val="24"/>
          <w:szCs w:val="24"/>
          <w:lang w:eastAsia="ru-RU"/>
        </w:rPr>
        <w:t xml:space="preserve"> подход и направлены на воспитание творческой активности и инициативы студентов</w:t>
      </w:r>
      <w:r w:rsidR="00862681" w:rsidRPr="00862681">
        <w:rPr>
          <w:rFonts w:ascii="Times New Roman" w:hAnsi="Times New Roman" w:cs="Times New Roman"/>
          <w:sz w:val="24"/>
          <w:szCs w:val="24"/>
          <w:lang w:eastAsia="ru-RU"/>
        </w:rPr>
        <w:t xml:space="preserve"> </w:t>
      </w:r>
      <w:r w:rsidR="00862681">
        <w:t>[1,5,7</w:t>
      </w:r>
      <w:r w:rsidR="00862681" w:rsidRPr="00247ACA">
        <w:t>,12,13,14</w:t>
      </w:r>
      <w:r w:rsidR="00862681">
        <w:t>]</w:t>
      </w:r>
      <w:r w:rsidR="00895FBE">
        <w:rPr>
          <w:rFonts w:ascii="Times New Roman" w:hAnsi="Times New Roman" w:cs="Times New Roman"/>
          <w:sz w:val="24"/>
          <w:szCs w:val="24"/>
          <w:lang w:eastAsia="ru-RU"/>
        </w:rPr>
        <w:t>.</w:t>
      </w:r>
    </w:p>
    <w:p w:rsidR="00E20022" w:rsidRPr="00E20022" w:rsidRDefault="00E20022" w:rsidP="00C26A6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20022">
        <w:rPr>
          <w:rFonts w:ascii="Times New Roman" w:hAnsi="Times New Roman" w:cs="Times New Roman"/>
          <w:sz w:val="24"/>
          <w:szCs w:val="24"/>
          <w:lang w:eastAsia="ru-RU"/>
        </w:rPr>
        <w:t xml:space="preserve">В статье рассмотрим традиционные формы обучения (практические занятия и лабораторные работы), в которых  удается реализовать принципы приближения </w:t>
      </w:r>
      <w:r w:rsidRPr="00E20022">
        <w:rPr>
          <w:rFonts w:ascii="Times New Roman" w:hAnsi="Times New Roman" w:cs="Times New Roman"/>
          <w:sz w:val="24"/>
          <w:szCs w:val="24"/>
          <w:lang w:eastAsia="ru-RU"/>
        </w:rPr>
        <w:lastRenderedPageBreak/>
        <w:t>содержания учебного материала к задачам практической профессиональной деятельности</w:t>
      </w:r>
      <w:r w:rsidR="005A7F6B">
        <w:rPr>
          <w:rFonts w:ascii="Times New Roman" w:hAnsi="Times New Roman" w:cs="Times New Roman"/>
          <w:sz w:val="24"/>
          <w:szCs w:val="24"/>
          <w:lang w:eastAsia="ru-RU"/>
        </w:rPr>
        <w:t xml:space="preserve"> бакалавров и магистров на </w:t>
      </w:r>
      <w:r w:rsidR="0057558A">
        <w:rPr>
          <w:rFonts w:ascii="Times New Roman" w:hAnsi="Times New Roman" w:cs="Times New Roman"/>
          <w:sz w:val="24"/>
          <w:szCs w:val="24"/>
          <w:lang w:eastAsia="ru-RU"/>
        </w:rPr>
        <w:t>кафедре информационной безопасности ФТА</w:t>
      </w:r>
      <w:r w:rsidRPr="00E20022">
        <w:rPr>
          <w:rFonts w:ascii="Times New Roman" w:hAnsi="Times New Roman" w:cs="Times New Roman"/>
          <w:sz w:val="24"/>
          <w:szCs w:val="24"/>
          <w:lang w:eastAsia="ru-RU"/>
        </w:rPr>
        <w:t>.</w:t>
      </w:r>
    </w:p>
    <w:p w:rsidR="00B505FC" w:rsidRPr="00E20022" w:rsidRDefault="00B505FC" w:rsidP="00C26A6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20022">
        <w:rPr>
          <w:rFonts w:ascii="Times New Roman" w:hAnsi="Times New Roman" w:cs="Times New Roman"/>
          <w:sz w:val="24"/>
          <w:szCs w:val="24"/>
          <w:lang w:eastAsia="ru-RU"/>
        </w:rPr>
        <w:t>Процесс обучения в высшей школе предусматривает практические занятия   и лабораторные работы, которые предназначены для углубленного изучения дисциплины. Однако следует исходить из того, что лабораторные работы и практические занятия имеют разные образовательные цели</w:t>
      </w:r>
      <w:r w:rsidR="00862681" w:rsidRPr="00862681">
        <w:rPr>
          <w:rFonts w:ascii="Times New Roman" w:hAnsi="Times New Roman" w:cs="Times New Roman"/>
          <w:sz w:val="24"/>
          <w:szCs w:val="24"/>
          <w:lang w:eastAsia="ru-RU"/>
        </w:rPr>
        <w:t xml:space="preserve"> </w:t>
      </w:r>
      <w:r w:rsidR="00862681">
        <w:t>[1,5,7</w:t>
      </w:r>
      <w:r w:rsidR="00862681" w:rsidRPr="00247ACA">
        <w:t>,12,13,14</w:t>
      </w:r>
      <w:r w:rsidR="00862681">
        <w:t>]</w:t>
      </w:r>
      <w:r w:rsidRPr="00E20022">
        <w:rPr>
          <w:rFonts w:ascii="Times New Roman" w:hAnsi="Times New Roman" w:cs="Times New Roman"/>
          <w:sz w:val="24"/>
          <w:szCs w:val="24"/>
          <w:lang w:eastAsia="ru-RU"/>
        </w:rPr>
        <w:t>.</w:t>
      </w:r>
    </w:p>
    <w:p w:rsidR="00B505FC" w:rsidRPr="00E20022" w:rsidRDefault="00B505FC" w:rsidP="00895FB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7376C">
        <w:rPr>
          <w:rFonts w:ascii="Times New Roman" w:hAnsi="Times New Roman" w:cs="Times New Roman"/>
          <w:sz w:val="24"/>
          <w:szCs w:val="24"/>
          <w:lang w:eastAsia="ru-RU"/>
        </w:rPr>
        <w:t>Целью практических занятий</w:t>
      </w:r>
      <w:r w:rsidRPr="00E20022">
        <w:rPr>
          <w:rFonts w:ascii="Times New Roman" w:hAnsi="Times New Roman" w:cs="Times New Roman"/>
          <w:sz w:val="24"/>
          <w:szCs w:val="24"/>
          <w:lang w:eastAsia="ru-RU"/>
        </w:rPr>
        <w:t xml:space="preserve"> является формирование практических умений и навыков - учебных или профессиональных, необходимых в последующей деятельности. Практические занятия занимают преимущественное место при изучении дисциплин гуманитарного, социального и экономического, а также профессионального циклов</w:t>
      </w:r>
      <w:r w:rsidR="00CB41BB">
        <w:rPr>
          <w:rFonts w:ascii="Times New Roman" w:hAnsi="Times New Roman" w:cs="Times New Roman"/>
          <w:sz w:val="24"/>
          <w:szCs w:val="24"/>
          <w:lang w:eastAsia="ru-RU"/>
        </w:rPr>
        <w:t xml:space="preserve"> ООП ВПО</w:t>
      </w:r>
      <w:r w:rsidRPr="00E20022">
        <w:rPr>
          <w:rFonts w:ascii="Times New Roman" w:hAnsi="Times New Roman" w:cs="Times New Roman"/>
          <w:sz w:val="24"/>
          <w:szCs w:val="24"/>
          <w:lang w:eastAsia="ru-RU"/>
        </w:rPr>
        <w:t>.</w:t>
      </w:r>
    </w:p>
    <w:p w:rsidR="00B505FC" w:rsidRPr="00E20022" w:rsidRDefault="00B505FC" w:rsidP="00895FB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7376C">
        <w:rPr>
          <w:rFonts w:ascii="Times New Roman" w:hAnsi="Times New Roman" w:cs="Times New Roman"/>
          <w:sz w:val="24"/>
          <w:szCs w:val="24"/>
          <w:lang w:eastAsia="ru-RU"/>
        </w:rPr>
        <w:t>Целью лабораторных работ</w:t>
      </w:r>
      <w:r w:rsidRPr="00E20022">
        <w:rPr>
          <w:rFonts w:ascii="Times New Roman" w:hAnsi="Times New Roman" w:cs="Times New Roman"/>
          <w:sz w:val="24"/>
          <w:szCs w:val="24"/>
          <w:lang w:eastAsia="ru-RU"/>
        </w:rPr>
        <w:t xml:space="preserve"> является экспериментальное подтверждение и проверка существенных теоретических положений, умение решать практические задачи путем приобретения навыков исследовательской работы с первых шагов своей профессиональной деятельности. Лабораторные работы занимают преимущественное</w:t>
      </w:r>
      <w:r w:rsidRPr="00E20022">
        <w:rPr>
          <w:rFonts w:ascii="Times New Roman" w:hAnsi="Times New Roman" w:cs="Times New Roman"/>
          <w:sz w:val="24"/>
          <w:szCs w:val="24"/>
          <w:lang w:eastAsia="ru-RU"/>
        </w:rPr>
        <w:br/>
        <w:t>место при изучении дисциплин естественнонаучного, профессионального циклов.</w:t>
      </w:r>
    </w:p>
    <w:p w:rsidR="00DE02CA" w:rsidRDefault="00B505FC" w:rsidP="0057376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20022">
        <w:rPr>
          <w:rFonts w:ascii="Times New Roman" w:hAnsi="Times New Roman" w:cs="Times New Roman"/>
          <w:b/>
          <w:sz w:val="24"/>
          <w:szCs w:val="24"/>
          <w:lang w:eastAsia="ru-RU"/>
        </w:rPr>
        <w:t>Практическое занятие</w:t>
      </w:r>
      <w:r w:rsidRPr="00E20022">
        <w:rPr>
          <w:rFonts w:ascii="Times New Roman" w:hAnsi="Times New Roman" w:cs="Times New Roman"/>
          <w:sz w:val="24"/>
          <w:szCs w:val="24"/>
          <w:lang w:eastAsia="ru-RU"/>
        </w:rPr>
        <w:t xml:space="preserve"> - это форма организации учебного процесса, предполагающая выполнение студентами по заданию и под руководством преподавателя ряда практических работ. Для подготовки студентов к предстоящей трудовой деятельности важно развить у них интеллектуальные умения - аналитические, проектировочные, конструктивные, поэтому характер заданий на занятиях должен быть</w:t>
      </w:r>
      <w:r w:rsidR="00884C7A">
        <w:rPr>
          <w:rFonts w:ascii="Times New Roman" w:hAnsi="Times New Roman" w:cs="Times New Roman"/>
          <w:sz w:val="24"/>
          <w:szCs w:val="24"/>
          <w:lang w:eastAsia="ru-RU"/>
        </w:rPr>
        <w:t xml:space="preserve"> </w:t>
      </w:r>
      <w:r w:rsidRPr="00E20022">
        <w:rPr>
          <w:rFonts w:ascii="Times New Roman" w:hAnsi="Times New Roman" w:cs="Times New Roman"/>
          <w:sz w:val="24"/>
          <w:szCs w:val="24"/>
          <w:lang w:eastAsia="ru-RU"/>
        </w:rPr>
        <w:t>таким, чтобы студенты были поставлены перед необходимостью анализировать процессы, состояния, явления, проектировать на основе анализа свою деятельность, намечать конкретные пути решения то</w:t>
      </w:r>
      <w:r w:rsidR="00DE02CA">
        <w:rPr>
          <w:rFonts w:ascii="Times New Roman" w:hAnsi="Times New Roman" w:cs="Times New Roman"/>
          <w:sz w:val="24"/>
          <w:szCs w:val="24"/>
          <w:lang w:eastAsia="ru-RU"/>
        </w:rPr>
        <w:t>й</w:t>
      </w:r>
      <w:r w:rsidRPr="00E20022">
        <w:rPr>
          <w:rFonts w:ascii="Times New Roman" w:hAnsi="Times New Roman" w:cs="Times New Roman"/>
          <w:sz w:val="24"/>
          <w:szCs w:val="24"/>
          <w:lang w:eastAsia="ru-RU"/>
        </w:rPr>
        <w:t xml:space="preserve"> или иной практической задачи. </w:t>
      </w:r>
    </w:p>
    <w:p w:rsidR="00B505FC" w:rsidRPr="00E20022" w:rsidRDefault="00B505FC" w:rsidP="00DE02C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20022">
        <w:rPr>
          <w:rFonts w:ascii="Times New Roman" w:hAnsi="Times New Roman" w:cs="Times New Roman"/>
          <w:sz w:val="24"/>
          <w:szCs w:val="24"/>
          <w:lang w:eastAsia="ru-RU"/>
        </w:rPr>
        <w:t>В качестве методов</w:t>
      </w:r>
      <w:r w:rsidR="00DE02CA">
        <w:rPr>
          <w:rFonts w:ascii="Times New Roman" w:hAnsi="Times New Roman" w:cs="Times New Roman"/>
          <w:sz w:val="24"/>
          <w:szCs w:val="24"/>
          <w:lang w:eastAsia="ru-RU"/>
        </w:rPr>
        <w:t xml:space="preserve"> </w:t>
      </w:r>
      <w:proofErr w:type="gramStart"/>
      <w:r w:rsidRPr="00E20022">
        <w:rPr>
          <w:rFonts w:ascii="Times New Roman" w:hAnsi="Times New Roman" w:cs="Times New Roman"/>
          <w:sz w:val="24"/>
          <w:szCs w:val="24"/>
          <w:lang w:eastAsia="ru-RU"/>
        </w:rPr>
        <w:t>практического</w:t>
      </w:r>
      <w:proofErr w:type="gramEnd"/>
      <w:r w:rsidRPr="00E20022">
        <w:rPr>
          <w:rFonts w:ascii="Times New Roman" w:hAnsi="Times New Roman" w:cs="Times New Roman"/>
          <w:sz w:val="24"/>
          <w:szCs w:val="24"/>
          <w:lang w:eastAsia="ru-RU"/>
        </w:rPr>
        <w:t xml:space="preserve"> обучение профессиональной деятельности широко используются анализ и решение производственных ситуационных задач, деловые имитационные игры</w:t>
      </w:r>
      <w:r w:rsidR="00862681" w:rsidRPr="00862681">
        <w:rPr>
          <w:rFonts w:ascii="Times New Roman" w:hAnsi="Times New Roman" w:cs="Times New Roman"/>
          <w:sz w:val="24"/>
          <w:szCs w:val="24"/>
          <w:lang w:eastAsia="ru-RU"/>
        </w:rPr>
        <w:t xml:space="preserve"> </w:t>
      </w:r>
      <w:r w:rsidR="00862681">
        <w:t>[1,5,7</w:t>
      </w:r>
      <w:r w:rsidR="00862681" w:rsidRPr="00247ACA">
        <w:t>,12,13,14</w:t>
      </w:r>
      <w:r w:rsidR="00862681">
        <w:t>]</w:t>
      </w:r>
      <w:r w:rsidRPr="00E20022">
        <w:rPr>
          <w:rFonts w:ascii="Times New Roman" w:hAnsi="Times New Roman" w:cs="Times New Roman"/>
          <w:sz w:val="24"/>
          <w:szCs w:val="24"/>
          <w:lang w:eastAsia="ru-RU"/>
        </w:rPr>
        <w:t>.</w:t>
      </w:r>
    </w:p>
    <w:p w:rsidR="00B505FC" w:rsidRPr="00E20022" w:rsidRDefault="00B505FC" w:rsidP="00895FB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20022">
        <w:rPr>
          <w:rFonts w:ascii="Times New Roman" w:hAnsi="Times New Roman" w:cs="Times New Roman"/>
          <w:sz w:val="24"/>
          <w:szCs w:val="24"/>
          <w:lang w:eastAsia="ru-RU"/>
        </w:rPr>
        <w:t>Студенты должны приходить на практическое занятие, предварительно подготовившись к нему. Самостоятельность работы студентов при подготовке к практическому занятию и непосредственно в практическом занятии обеспечивается наличием методических указаний для каждого п</w:t>
      </w:r>
      <w:r w:rsidR="00D93E10" w:rsidRPr="00E20022">
        <w:rPr>
          <w:rFonts w:ascii="Times New Roman" w:hAnsi="Times New Roman" w:cs="Times New Roman"/>
          <w:sz w:val="24"/>
          <w:szCs w:val="24"/>
          <w:lang w:eastAsia="ru-RU"/>
        </w:rPr>
        <w:t xml:space="preserve">рактического занятия, в которых </w:t>
      </w:r>
      <w:r w:rsidRPr="00E20022">
        <w:rPr>
          <w:rFonts w:ascii="Times New Roman" w:hAnsi="Times New Roman" w:cs="Times New Roman"/>
          <w:sz w:val="24"/>
          <w:szCs w:val="24"/>
          <w:lang w:eastAsia="ru-RU"/>
        </w:rPr>
        <w:t>указываются:</w:t>
      </w:r>
    </w:p>
    <w:p w:rsidR="00B505FC" w:rsidRPr="00E20022" w:rsidRDefault="00B505FC" w:rsidP="00895FBE">
      <w:pPr>
        <w:pStyle w:val="a4"/>
        <w:numPr>
          <w:ilvl w:val="0"/>
          <w:numId w:val="1"/>
        </w:numPr>
        <w:autoSpaceDE w:val="0"/>
        <w:autoSpaceDN w:val="0"/>
        <w:adjustRightInd w:val="0"/>
        <w:spacing w:after="0" w:line="240" w:lineRule="auto"/>
        <w:ind w:left="0" w:firstLine="709"/>
        <w:contextualSpacing w:val="0"/>
        <w:jc w:val="both"/>
        <w:rPr>
          <w:rFonts w:ascii="Times New Roman" w:hAnsi="Times New Roman" w:cs="Times New Roman"/>
          <w:sz w:val="24"/>
          <w:szCs w:val="24"/>
          <w:lang w:eastAsia="ru-RU"/>
        </w:rPr>
      </w:pPr>
      <w:r w:rsidRPr="00E20022">
        <w:rPr>
          <w:rFonts w:ascii="Times New Roman" w:hAnsi="Times New Roman" w:cs="Times New Roman"/>
          <w:sz w:val="24"/>
          <w:szCs w:val="24"/>
          <w:lang w:eastAsia="ru-RU"/>
        </w:rPr>
        <w:t>тема занятия;</w:t>
      </w:r>
    </w:p>
    <w:p w:rsidR="00B505FC" w:rsidRPr="00E20022" w:rsidRDefault="00B505FC" w:rsidP="00895FBE">
      <w:pPr>
        <w:pStyle w:val="a4"/>
        <w:numPr>
          <w:ilvl w:val="0"/>
          <w:numId w:val="1"/>
        </w:numPr>
        <w:autoSpaceDE w:val="0"/>
        <w:autoSpaceDN w:val="0"/>
        <w:adjustRightInd w:val="0"/>
        <w:spacing w:after="0" w:line="240" w:lineRule="auto"/>
        <w:ind w:left="0" w:firstLine="709"/>
        <w:contextualSpacing w:val="0"/>
        <w:jc w:val="both"/>
        <w:rPr>
          <w:rFonts w:ascii="Times New Roman" w:hAnsi="Times New Roman" w:cs="Times New Roman"/>
          <w:sz w:val="24"/>
          <w:szCs w:val="24"/>
          <w:lang w:eastAsia="ru-RU"/>
        </w:rPr>
      </w:pPr>
      <w:r w:rsidRPr="00E20022">
        <w:rPr>
          <w:rFonts w:ascii="Times New Roman" w:hAnsi="Times New Roman" w:cs="Times New Roman"/>
          <w:sz w:val="24"/>
          <w:szCs w:val="24"/>
          <w:lang w:eastAsia="ru-RU"/>
        </w:rPr>
        <w:t>цель занятия (Зачем необходимо усваивать учебный материал данной темы);</w:t>
      </w:r>
    </w:p>
    <w:p w:rsidR="00D93E10" w:rsidRPr="00E20022" w:rsidRDefault="00616D93" w:rsidP="00895FBE">
      <w:pPr>
        <w:pStyle w:val="a4"/>
        <w:numPr>
          <w:ilvl w:val="0"/>
          <w:numId w:val="1"/>
        </w:numPr>
        <w:autoSpaceDE w:val="0"/>
        <w:autoSpaceDN w:val="0"/>
        <w:adjustRightInd w:val="0"/>
        <w:spacing w:after="0" w:line="240" w:lineRule="auto"/>
        <w:ind w:left="0" w:firstLine="709"/>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з</w:t>
      </w:r>
      <w:r w:rsidR="00B505FC" w:rsidRPr="00E20022">
        <w:rPr>
          <w:rFonts w:ascii="Times New Roman" w:hAnsi="Times New Roman" w:cs="Times New Roman"/>
          <w:sz w:val="24"/>
          <w:szCs w:val="24"/>
          <w:lang w:eastAsia="ru-RU"/>
        </w:rPr>
        <w:t>адачи заняти</w:t>
      </w:r>
      <w:r>
        <w:rPr>
          <w:rFonts w:ascii="Times New Roman" w:hAnsi="Times New Roman" w:cs="Times New Roman"/>
          <w:sz w:val="24"/>
          <w:szCs w:val="24"/>
          <w:lang w:eastAsia="ru-RU"/>
        </w:rPr>
        <w:t>я</w:t>
      </w:r>
      <w:r w:rsidR="00B505FC" w:rsidRPr="00E20022">
        <w:rPr>
          <w:rFonts w:ascii="Times New Roman" w:hAnsi="Times New Roman" w:cs="Times New Roman"/>
          <w:sz w:val="24"/>
          <w:szCs w:val="24"/>
          <w:lang w:eastAsia="ru-RU"/>
        </w:rPr>
        <w:t xml:space="preserve"> (конкретные компетенции, которые студент должен приобрести</w:t>
      </w:r>
      <w:r w:rsidR="00D93E10" w:rsidRPr="00E20022">
        <w:rPr>
          <w:rFonts w:ascii="Times New Roman" w:hAnsi="Times New Roman" w:cs="Times New Roman"/>
          <w:sz w:val="24"/>
          <w:szCs w:val="24"/>
          <w:lang w:eastAsia="ru-RU"/>
        </w:rPr>
        <w:t xml:space="preserve">); </w:t>
      </w:r>
    </w:p>
    <w:p w:rsidR="00B505FC" w:rsidRPr="00E20022" w:rsidRDefault="00D93E10" w:rsidP="00895FBE">
      <w:pPr>
        <w:pStyle w:val="a4"/>
        <w:numPr>
          <w:ilvl w:val="0"/>
          <w:numId w:val="1"/>
        </w:numPr>
        <w:autoSpaceDE w:val="0"/>
        <w:autoSpaceDN w:val="0"/>
        <w:adjustRightInd w:val="0"/>
        <w:spacing w:after="0" w:line="240" w:lineRule="auto"/>
        <w:ind w:left="0" w:firstLine="709"/>
        <w:contextualSpacing w:val="0"/>
        <w:jc w:val="both"/>
        <w:rPr>
          <w:rFonts w:ascii="Times New Roman" w:hAnsi="Times New Roman" w:cs="Times New Roman"/>
          <w:sz w:val="24"/>
          <w:szCs w:val="24"/>
          <w:lang w:eastAsia="ru-RU"/>
        </w:rPr>
      </w:pPr>
      <w:r w:rsidRPr="00E20022">
        <w:rPr>
          <w:rFonts w:ascii="Times New Roman" w:hAnsi="Times New Roman" w:cs="Times New Roman"/>
          <w:sz w:val="24"/>
          <w:szCs w:val="24"/>
          <w:lang w:eastAsia="ru-RU"/>
        </w:rPr>
        <w:t>учебные</w:t>
      </w:r>
      <w:r w:rsidR="00B505FC" w:rsidRPr="00E20022">
        <w:rPr>
          <w:rFonts w:ascii="Times New Roman" w:hAnsi="Times New Roman" w:cs="Times New Roman"/>
          <w:sz w:val="24"/>
          <w:szCs w:val="24"/>
          <w:lang w:eastAsia="ru-RU"/>
        </w:rPr>
        <w:t xml:space="preserve"> вопросы, </w:t>
      </w:r>
      <w:r w:rsidR="00C1183F">
        <w:rPr>
          <w:rFonts w:ascii="Times New Roman" w:hAnsi="Times New Roman" w:cs="Times New Roman"/>
          <w:sz w:val="24"/>
          <w:szCs w:val="24"/>
          <w:lang w:eastAsia="ru-RU"/>
        </w:rPr>
        <w:t>выносимые (</w:t>
      </w:r>
      <w:r w:rsidR="00B505FC" w:rsidRPr="00E20022">
        <w:rPr>
          <w:rFonts w:ascii="Times New Roman" w:hAnsi="Times New Roman" w:cs="Times New Roman"/>
          <w:sz w:val="24"/>
          <w:szCs w:val="24"/>
          <w:lang w:eastAsia="ru-RU"/>
        </w:rPr>
        <w:t>разбираемые</w:t>
      </w:r>
      <w:r w:rsidR="00C1183F">
        <w:rPr>
          <w:rFonts w:ascii="Times New Roman" w:hAnsi="Times New Roman" w:cs="Times New Roman"/>
          <w:sz w:val="24"/>
          <w:szCs w:val="24"/>
          <w:lang w:eastAsia="ru-RU"/>
        </w:rPr>
        <w:t>)</w:t>
      </w:r>
      <w:r w:rsidR="00B505FC" w:rsidRPr="00E20022">
        <w:rPr>
          <w:rFonts w:ascii="Times New Roman" w:hAnsi="Times New Roman" w:cs="Times New Roman"/>
          <w:sz w:val="24"/>
          <w:szCs w:val="24"/>
          <w:lang w:eastAsia="ru-RU"/>
        </w:rPr>
        <w:t xml:space="preserve"> на </w:t>
      </w:r>
      <w:r w:rsidR="0063707D">
        <w:rPr>
          <w:rFonts w:ascii="Times New Roman" w:hAnsi="Times New Roman" w:cs="Times New Roman"/>
          <w:sz w:val="24"/>
          <w:szCs w:val="24"/>
          <w:lang w:eastAsia="ru-RU"/>
        </w:rPr>
        <w:t>занятии</w:t>
      </w:r>
      <w:r w:rsidR="00B505FC" w:rsidRPr="00E20022">
        <w:rPr>
          <w:rFonts w:ascii="Times New Roman" w:hAnsi="Times New Roman" w:cs="Times New Roman"/>
          <w:sz w:val="24"/>
          <w:szCs w:val="24"/>
          <w:lang w:eastAsia="ru-RU"/>
        </w:rPr>
        <w:t>.</w:t>
      </w:r>
    </w:p>
    <w:p w:rsidR="00B505FC" w:rsidRPr="00E20022" w:rsidRDefault="00B505FC" w:rsidP="00895FBE">
      <w:pPr>
        <w:pStyle w:val="a4"/>
        <w:numPr>
          <w:ilvl w:val="0"/>
          <w:numId w:val="1"/>
        </w:numPr>
        <w:autoSpaceDE w:val="0"/>
        <w:autoSpaceDN w:val="0"/>
        <w:adjustRightInd w:val="0"/>
        <w:spacing w:after="0" w:line="240" w:lineRule="auto"/>
        <w:ind w:left="0" w:firstLine="709"/>
        <w:contextualSpacing w:val="0"/>
        <w:jc w:val="both"/>
        <w:rPr>
          <w:rFonts w:ascii="Times New Roman" w:hAnsi="Times New Roman" w:cs="Times New Roman"/>
          <w:sz w:val="24"/>
          <w:szCs w:val="24"/>
          <w:lang w:eastAsia="ru-RU"/>
        </w:rPr>
      </w:pPr>
      <w:r w:rsidRPr="00E20022">
        <w:rPr>
          <w:rFonts w:ascii="Times New Roman" w:hAnsi="Times New Roman" w:cs="Times New Roman"/>
          <w:sz w:val="24"/>
          <w:szCs w:val="24"/>
          <w:lang w:eastAsia="ru-RU"/>
        </w:rPr>
        <w:t>методы проведение занятия, формы контроля</w:t>
      </w:r>
      <w:r w:rsidR="0063707D">
        <w:rPr>
          <w:rFonts w:ascii="Times New Roman" w:hAnsi="Times New Roman" w:cs="Times New Roman"/>
          <w:sz w:val="24"/>
          <w:szCs w:val="24"/>
          <w:lang w:eastAsia="ru-RU"/>
        </w:rPr>
        <w:t xml:space="preserve"> и</w:t>
      </w:r>
      <w:r w:rsidRPr="00E20022">
        <w:rPr>
          <w:rFonts w:ascii="Times New Roman" w:hAnsi="Times New Roman" w:cs="Times New Roman"/>
          <w:sz w:val="24"/>
          <w:szCs w:val="24"/>
          <w:lang w:eastAsia="ru-RU"/>
        </w:rPr>
        <w:t xml:space="preserve"> хронологическая карта занятия.</w:t>
      </w:r>
    </w:p>
    <w:p w:rsidR="00B505FC" w:rsidRPr="00E20022" w:rsidRDefault="00B505FC" w:rsidP="00895FB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20022">
        <w:rPr>
          <w:rFonts w:ascii="Times New Roman" w:hAnsi="Times New Roman" w:cs="Times New Roman"/>
          <w:sz w:val="24"/>
          <w:szCs w:val="24"/>
          <w:lang w:eastAsia="ru-RU"/>
        </w:rPr>
        <w:t xml:space="preserve">Как   </w:t>
      </w:r>
      <w:r w:rsidR="00D93E10" w:rsidRPr="00E20022">
        <w:rPr>
          <w:rFonts w:ascii="Times New Roman" w:hAnsi="Times New Roman" w:cs="Times New Roman"/>
          <w:sz w:val="24"/>
          <w:szCs w:val="24"/>
          <w:lang w:eastAsia="ru-RU"/>
        </w:rPr>
        <w:t>правило, структура</w:t>
      </w:r>
      <w:r w:rsidRPr="00E20022">
        <w:rPr>
          <w:rFonts w:ascii="Times New Roman" w:hAnsi="Times New Roman" w:cs="Times New Roman"/>
          <w:sz w:val="24"/>
          <w:szCs w:val="24"/>
          <w:lang w:eastAsia="ru-RU"/>
        </w:rPr>
        <w:t xml:space="preserve">   практических   занятий   состоит   из вступления преподавател</w:t>
      </w:r>
      <w:r w:rsidR="004B270B">
        <w:rPr>
          <w:rFonts w:ascii="Times New Roman" w:hAnsi="Times New Roman" w:cs="Times New Roman"/>
          <w:sz w:val="24"/>
          <w:szCs w:val="24"/>
          <w:lang w:eastAsia="ru-RU"/>
        </w:rPr>
        <w:t>я</w:t>
      </w:r>
      <w:r w:rsidRPr="00E20022">
        <w:rPr>
          <w:rFonts w:ascii="Times New Roman" w:hAnsi="Times New Roman" w:cs="Times New Roman"/>
          <w:sz w:val="24"/>
          <w:szCs w:val="24"/>
          <w:lang w:eastAsia="ru-RU"/>
        </w:rPr>
        <w:t>, ответов на вопросы студентов по неясному материалу; практической части как плановой и заключительного слова преподавателя.</w:t>
      </w:r>
    </w:p>
    <w:p w:rsidR="00B505FC" w:rsidRPr="00E20022" w:rsidRDefault="00B505FC" w:rsidP="00895FB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20022">
        <w:rPr>
          <w:rFonts w:ascii="Times New Roman" w:hAnsi="Times New Roman" w:cs="Times New Roman"/>
          <w:sz w:val="24"/>
          <w:szCs w:val="24"/>
          <w:lang w:eastAsia="ru-RU"/>
        </w:rPr>
        <w:t>Цель занятий должна быть ясной и понятной студентам. Главное в организации практических занятий это правильное распределение легких и трудных задач, чтобы студенты постоянно ощущали нарастание сложности выполняемых заданий. Большое значение имеют индивидуальный подход. Студенты должны получи</w:t>
      </w:r>
      <w:r w:rsidR="00BC510B">
        <w:rPr>
          <w:rFonts w:ascii="Times New Roman" w:hAnsi="Times New Roman" w:cs="Times New Roman"/>
          <w:sz w:val="24"/>
          <w:szCs w:val="24"/>
          <w:lang w:eastAsia="ru-RU"/>
        </w:rPr>
        <w:t>ть</w:t>
      </w:r>
      <w:r w:rsidRPr="00E20022">
        <w:rPr>
          <w:rFonts w:ascii="Times New Roman" w:hAnsi="Times New Roman" w:cs="Times New Roman"/>
          <w:sz w:val="24"/>
          <w:szCs w:val="24"/>
          <w:lang w:eastAsia="ru-RU"/>
        </w:rPr>
        <w:t>, возможность раскрыть и проявить свои способности, свой личностный потенциал. Поэтому при</w:t>
      </w:r>
      <w:r w:rsidRPr="00E20022">
        <w:rPr>
          <w:rFonts w:ascii="Times New Roman" w:hAnsi="Times New Roman" w:cs="Times New Roman"/>
          <w:sz w:val="24"/>
          <w:szCs w:val="24"/>
          <w:lang w:eastAsia="ru-RU"/>
        </w:rPr>
        <w:br/>
        <w:t xml:space="preserve">разработке </w:t>
      </w:r>
      <w:r w:rsidR="00D93E10" w:rsidRPr="00E20022">
        <w:rPr>
          <w:rFonts w:ascii="Times New Roman" w:hAnsi="Times New Roman" w:cs="Times New Roman"/>
          <w:sz w:val="24"/>
          <w:szCs w:val="24"/>
          <w:lang w:eastAsia="ru-RU"/>
        </w:rPr>
        <w:t>заданий</w:t>
      </w:r>
      <w:r w:rsidRPr="00E20022">
        <w:rPr>
          <w:rFonts w:ascii="Times New Roman" w:hAnsi="Times New Roman" w:cs="Times New Roman"/>
          <w:sz w:val="24"/>
          <w:szCs w:val="24"/>
          <w:lang w:eastAsia="ru-RU"/>
        </w:rPr>
        <w:t xml:space="preserve"> и плана </w:t>
      </w:r>
      <w:r w:rsidR="00D93E10" w:rsidRPr="00E20022">
        <w:rPr>
          <w:rFonts w:ascii="Times New Roman" w:hAnsi="Times New Roman" w:cs="Times New Roman"/>
          <w:sz w:val="24"/>
          <w:szCs w:val="24"/>
          <w:lang w:eastAsia="ru-RU"/>
        </w:rPr>
        <w:t>заня</w:t>
      </w:r>
      <w:r w:rsidRPr="00E20022">
        <w:rPr>
          <w:rFonts w:ascii="Times New Roman" w:hAnsi="Times New Roman" w:cs="Times New Roman"/>
          <w:sz w:val="24"/>
          <w:szCs w:val="24"/>
          <w:lang w:eastAsia="ru-RU"/>
        </w:rPr>
        <w:t xml:space="preserve">тий преподаватель должен учитывать уровень </w:t>
      </w:r>
      <w:r w:rsidRPr="00E20022">
        <w:rPr>
          <w:rFonts w:ascii="Times New Roman" w:hAnsi="Times New Roman" w:cs="Times New Roman"/>
          <w:sz w:val="24"/>
          <w:szCs w:val="24"/>
          <w:lang w:eastAsia="ru-RU"/>
        </w:rPr>
        <w:lastRenderedPageBreak/>
        <w:t>п</w:t>
      </w:r>
      <w:r w:rsidR="00D93E10" w:rsidRPr="00E20022">
        <w:rPr>
          <w:rFonts w:ascii="Times New Roman" w:hAnsi="Times New Roman" w:cs="Times New Roman"/>
          <w:sz w:val="24"/>
          <w:szCs w:val="24"/>
          <w:lang w:eastAsia="ru-RU"/>
        </w:rPr>
        <w:t xml:space="preserve">одготовки </w:t>
      </w:r>
      <w:r w:rsidRPr="00E20022">
        <w:rPr>
          <w:rFonts w:ascii="Times New Roman" w:hAnsi="Times New Roman" w:cs="Times New Roman"/>
          <w:sz w:val="24"/>
          <w:szCs w:val="24"/>
          <w:lang w:eastAsia="ru-RU"/>
        </w:rPr>
        <w:t xml:space="preserve">и интересы каждого студента группы, выступая я </w:t>
      </w:r>
      <w:r w:rsidR="00D93E10" w:rsidRPr="00E20022">
        <w:rPr>
          <w:rFonts w:ascii="Times New Roman" w:hAnsi="Times New Roman" w:cs="Times New Roman"/>
          <w:sz w:val="24"/>
          <w:szCs w:val="24"/>
          <w:lang w:eastAsia="ru-RU"/>
        </w:rPr>
        <w:t>роли консультант</w:t>
      </w:r>
      <w:r w:rsidR="00752585">
        <w:rPr>
          <w:rFonts w:ascii="Times New Roman" w:hAnsi="Times New Roman" w:cs="Times New Roman"/>
          <w:sz w:val="24"/>
          <w:szCs w:val="24"/>
          <w:lang w:eastAsia="ru-RU"/>
        </w:rPr>
        <w:t>а</w:t>
      </w:r>
      <w:r w:rsidR="00D93E10" w:rsidRPr="00E20022">
        <w:rPr>
          <w:rFonts w:ascii="Times New Roman" w:hAnsi="Times New Roman" w:cs="Times New Roman"/>
          <w:sz w:val="24"/>
          <w:szCs w:val="24"/>
          <w:lang w:eastAsia="ru-RU"/>
        </w:rPr>
        <w:t xml:space="preserve"> и не подавляя </w:t>
      </w:r>
      <w:r w:rsidRPr="00E20022">
        <w:rPr>
          <w:rFonts w:ascii="Times New Roman" w:hAnsi="Times New Roman" w:cs="Times New Roman"/>
          <w:sz w:val="24"/>
          <w:szCs w:val="24"/>
          <w:lang w:eastAsia="ru-RU"/>
        </w:rPr>
        <w:t>самостоятельности и инициативы студентов</w:t>
      </w:r>
      <w:r w:rsidR="00862681" w:rsidRPr="00862681">
        <w:rPr>
          <w:rFonts w:ascii="Times New Roman" w:hAnsi="Times New Roman" w:cs="Times New Roman"/>
          <w:sz w:val="24"/>
          <w:szCs w:val="24"/>
          <w:lang w:eastAsia="ru-RU"/>
        </w:rPr>
        <w:t xml:space="preserve"> </w:t>
      </w:r>
      <w:r w:rsidR="00862681">
        <w:t>[1,5,7</w:t>
      </w:r>
      <w:r w:rsidR="00862681" w:rsidRPr="00247ACA">
        <w:t>,12,13,14</w:t>
      </w:r>
      <w:r w:rsidR="00862681">
        <w:t>]</w:t>
      </w:r>
      <w:r w:rsidRPr="00E20022">
        <w:rPr>
          <w:rFonts w:ascii="Times New Roman" w:hAnsi="Times New Roman" w:cs="Times New Roman"/>
          <w:sz w:val="24"/>
          <w:szCs w:val="24"/>
          <w:lang w:eastAsia="ru-RU"/>
        </w:rPr>
        <w:t>.</w:t>
      </w:r>
    </w:p>
    <w:p w:rsidR="00B505FC" w:rsidRPr="00E20022" w:rsidRDefault="00B505FC" w:rsidP="00895FB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20022">
        <w:rPr>
          <w:rFonts w:ascii="Times New Roman" w:hAnsi="Times New Roman" w:cs="Times New Roman"/>
          <w:b/>
          <w:sz w:val="24"/>
          <w:szCs w:val="24"/>
          <w:lang w:eastAsia="ru-RU"/>
        </w:rPr>
        <w:t>Лабораторная работа</w:t>
      </w:r>
      <w:r w:rsidRPr="00E20022">
        <w:rPr>
          <w:rFonts w:ascii="Times New Roman" w:hAnsi="Times New Roman" w:cs="Times New Roman"/>
          <w:sz w:val="24"/>
          <w:szCs w:val="24"/>
          <w:lang w:eastAsia="ru-RU"/>
        </w:rPr>
        <w:t xml:space="preserve"> - форма организации обучения, интегрирующая </w:t>
      </w:r>
      <w:r w:rsidR="00D93E10" w:rsidRPr="00E20022">
        <w:rPr>
          <w:rFonts w:ascii="Times New Roman" w:hAnsi="Times New Roman" w:cs="Times New Roman"/>
          <w:sz w:val="24"/>
          <w:szCs w:val="24"/>
          <w:lang w:eastAsia="ru-RU"/>
        </w:rPr>
        <w:t>теоретико-</w:t>
      </w:r>
      <w:r w:rsidRPr="00E20022">
        <w:rPr>
          <w:rFonts w:ascii="Times New Roman" w:hAnsi="Times New Roman" w:cs="Times New Roman"/>
          <w:sz w:val="24"/>
          <w:szCs w:val="24"/>
          <w:lang w:eastAsia="ru-RU"/>
        </w:rPr>
        <w:t xml:space="preserve">методологические знания, практические умение </w:t>
      </w:r>
      <w:r w:rsidR="00D93E10" w:rsidRPr="00E20022">
        <w:rPr>
          <w:rFonts w:ascii="Times New Roman" w:hAnsi="Times New Roman" w:cs="Times New Roman"/>
          <w:sz w:val="24"/>
          <w:szCs w:val="24"/>
          <w:lang w:eastAsia="ru-RU"/>
        </w:rPr>
        <w:t xml:space="preserve">и навыки студентов в едином процессе </w:t>
      </w:r>
      <w:r w:rsidRPr="00E20022">
        <w:rPr>
          <w:rFonts w:ascii="Times New Roman" w:hAnsi="Times New Roman" w:cs="Times New Roman"/>
          <w:sz w:val="24"/>
          <w:szCs w:val="24"/>
          <w:lang w:eastAsia="ru-RU"/>
        </w:rPr>
        <w:t>учебно-</w:t>
      </w:r>
      <w:r w:rsidR="00D93E10" w:rsidRPr="00E20022">
        <w:rPr>
          <w:rFonts w:ascii="Times New Roman" w:hAnsi="Times New Roman" w:cs="Times New Roman"/>
          <w:sz w:val="24"/>
          <w:szCs w:val="24"/>
          <w:lang w:eastAsia="ru-RU"/>
        </w:rPr>
        <w:t>исследовательского характера. В х</w:t>
      </w:r>
      <w:r w:rsidRPr="00E20022">
        <w:rPr>
          <w:rFonts w:ascii="Times New Roman" w:hAnsi="Times New Roman" w:cs="Times New Roman"/>
          <w:sz w:val="24"/>
          <w:szCs w:val="24"/>
          <w:lang w:eastAsia="ru-RU"/>
        </w:rPr>
        <w:t>оде выполне</w:t>
      </w:r>
      <w:r w:rsidR="00D93E10" w:rsidRPr="00E20022">
        <w:rPr>
          <w:rFonts w:ascii="Times New Roman" w:hAnsi="Times New Roman" w:cs="Times New Roman"/>
          <w:sz w:val="24"/>
          <w:szCs w:val="24"/>
          <w:lang w:eastAsia="ru-RU"/>
        </w:rPr>
        <w:t xml:space="preserve">ния работ студенты вырабатывают </w:t>
      </w:r>
      <w:r w:rsidRPr="00E20022">
        <w:rPr>
          <w:rFonts w:ascii="Times New Roman" w:hAnsi="Times New Roman" w:cs="Times New Roman"/>
          <w:sz w:val="24"/>
          <w:szCs w:val="24"/>
          <w:lang w:eastAsia="ru-RU"/>
        </w:rPr>
        <w:t>у</w:t>
      </w:r>
      <w:r w:rsidR="001F5EEC">
        <w:rPr>
          <w:rFonts w:ascii="Times New Roman" w:hAnsi="Times New Roman" w:cs="Times New Roman"/>
          <w:sz w:val="24"/>
          <w:szCs w:val="24"/>
          <w:lang w:eastAsia="ru-RU"/>
        </w:rPr>
        <w:t>ме</w:t>
      </w:r>
      <w:r w:rsidRPr="00E20022">
        <w:rPr>
          <w:rFonts w:ascii="Times New Roman" w:hAnsi="Times New Roman" w:cs="Times New Roman"/>
          <w:sz w:val="24"/>
          <w:szCs w:val="24"/>
          <w:lang w:eastAsia="ru-RU"/>
        </w:rPr>
        <w:t xml:space="preserve">ния наблюдать, сравнивать, сопоставлять, анализировать, делать выводы и </w:t>
      </w:r>
      <w:r w:rsidR="00D93E10" w:rsidRPr="00E20022">
        <w:rPr>
          <w:rFonts w:ascii="Times New Roman" w:hAnsi="Times New Roman" w:cs="Times New Roman"/>
          <w:sz w:val="24"/>
          <w:szCs w:val="24"/>
          <w:lang w:eastAsia="ru-RU"/>
        </w:rPr>
        <w:t>обобщения, самостоятельно</w:t>
      </w:r>
      <w:r w:rsidRPr="00E20022">
        <w:rPr>
          <w:rFonts w:ascii="Times New Roman" w:hAnsi="Times New Roman" w:cs="Times New Roman"/>
          <w:sz w:val="24"/>
          <w:szCs w:val="24"/>
          <w:lang w:eastAsia="ru-RU"/>
        </w:rPr>
        <w:t xml:space="preserve"> вести исследования, пользоваться различны</w:t>
      </w:r>
      <w:r w:rsidR="00D93E10" w:rsidRPr="00E20022">
        <w:rPr>
          <w:rFonts w:ascii="Times New Roman" w:hAnsi="Times New Roman" w:cs="Times New Roman"/>
          <w:sz w:val="24"/>
          <w:szCs w:val="24"/>
          <w:lang w:eastAsia="ru-RU"/>
        </w:rPr>
        <w:t xml:space="preserve">ми приемами намерений, </w:t>
      </w:r>
      <w:r w:rsidRPr="00E20022">
        <w:rPr>
          <w:rFonts w:ascii="Times New Roman" w:hAnsi="Times New Roman" w:cs="Times New Roman"/>
          <w:sz w:val="24"/>
          <w:szCs w:val="24"/>
          <w:lang w:eastAsia="ru-RU"/>
        </w:rPr>
        <w:t>оформ</w:t>
      </w:r>
      <w:r w:rsidR="003812BF">
        <w:rPr>
          <w:rFonts w:ascii="Times New Roman" w:hAnsi="Times New Roman" w:cs="Times New Roman"/>
          <w:sz w:val="24"/>
          <w:szCs w:val="24"/>
          <w:lang w:eastAsia="ru-RU"/>
        </w:rPr>
        <w:t>л</w:t>
      </w:r>
      <w:r w:rsidRPr="00E20022">
        <w:rPr>
          <w:rFonts w:ascii="Times New Roman" w:hAnsi="Times New Roman" w:cs="Times New Roman"/>
          <w:sz w:val="24"/>
          <w:szCs w:val="24"/>
          <w:lang w:eastAsia="ru-RU"/>
        </w:rPr>
        <w:t>ят</w:t>
      </w:r>
      <w:r w:rsidR="001F5EEC">
        <w:rPr>
          <w:rFonts w:ascii="Times New Roman" w:hAnsi="Times New Roman" w:cs="Times New Roman"/>
          <w:sz w:val="24"/>
          <w:szCs w:val="24"/>
          <w:lang w:eastAsia="ru-RU"/>
        </w:rPr>
        <w:t>ь</w:t>
      </w:r>
      <w:r w:rsidRPr="00E20022">
        <w:rPr>
          <w:rFonts w:ascii="Times New Roman" w:hAnsi="Times New Roman" w:cs="Times New Roman"/>
          <w:sz w:val="24"/>
          <w:szCs w:val="24"/>
          <w:lang w:eastAsia="ru-RU"/>
        </w:rPr>
        <w:t xml:space="preserve"> результаты в виде отчетов, статей, таблиц, с</w:t>
      </w:r>
      <w:r w:rsidR="00D93E10" w:rsidRPr="00E20022">
        <w:rPr>
          <w:rFonts w:ascii="Times New Roman" w:hAnsi="Times New Roman" w:cs="Times New Roman"/>
          <w:sz w:val="24"/>
          <w:szCs w:val="24"/>
          <w:lang w:eastAsia="ru-RU"/>
        </w:rPr>
        <w:t>хем</w:t>
      </w:r>
      <w:proofErr w:type="gramStart"/>
      <w:r w:rsidR="00D93E10" w:rsidRPr="00E20022">
        <w:rPr>
          <w:rFonts w:ascii="Times New Roman" w:hAnsi="Times New Roman" w:cs="Times New Roman"/>
          <w:sz w:val="24"/>
          <w:szCs w:val="24"/>
          <w:lang w:eastAsia="ru-RU"/>
        </w:rPr>
        <w:t>.</w:t>
      </w:r>
      <w:proofErr w:type="gramEnd"/>
      <w:r w:rsidR="00D93E10" w:rsidRPr="00E20022">
        <w:rPr>
          <w:rFonts w:ascii="Times New Roman" w:hAnsi="Times New Roman" w:cs="Times New Roman"/>
          <w:sz w:val="24"/>
          <w:szCs w:val="24"/>
          <w:lang w:eastAsia="ru-RU"/>
        </w:rPr>
        <w:t xml:space="preserve"> </w:t>
      </w:r>
      <w:proofErr w:type="gramStart"/>
      <w:r w:rsidR="00D93E10" w:rsidRPr="00E20022">
        <w:rPr>
          <w:rFonts w:ascii="Times New Roman" w:hAnsi="Times New Roman" w:cs="Times New Roman"/>
          <w:sz w:val="24"/>
          <w:szCs w:val="24"/>
          <w:lang w:eastAsia="ru-RU"/>
        </w:rPr>
        <w:t>г</w:t>
      </w:r>
      <w:proofErr w:type="gramEnd"/>
      <w:r w:rsidR="00D93E10" w:rsidRPr="00E20022">
        <w:rPr>
          <w:rFonts w:ascii="Times New Roman" w:hAnsi="Times New Roman" w:cs="Times New Roman"/>
          <w:sz w:val="24"/>
          <w:szCs w:val="24"/>
          <w:lang w:eastAsia="ru-RU"/>
        </w:rPr>
        <w:t xml:space="preserve">рафиков и других текстов. </w:t>
      </w:r>
      <w:r w:rsidRPr="00E20022">
        <w:rPr>
          <w:rFonts w:ascii="Times New Roman" w:hAnsi="Times New Roman" w:cs="Times New Roman"/>
          <w:sz w:val="24"/>
          <w:szCs w:val="24"/>
          <w:lang w:eastAsia="ru-RU"/>
        </w:rPr>
        <w:t xml:space="preserve">Одновременно у студентов формируются практические профессиональные </w:t>
      </w:r>
      <w:r w:rsidR="00D93E10" w:rsidRPr="00E20022">
        <w:rPr>
          <w:rFonts w:ascii="Times New Roman" w:hAnsi="Times New Roman" w:cs="Times New Roman"/>
          <w:sz w:val="24"/>
          <w:szCs w:val="24"/>
          <w:lang w:eastAsia="ru-RU"/>
        </w:rPr>
        <w:t>навыки, например</w:t>
      </w:r>
      <w:r w:rsidRPr="00E20022">
        <w:rPr>
          <w:rFonts w:ascii="Times New Roman" w:hAnsi="Times New Roman" w:cs="Times New Roman"/>
          <w:sz w:val="24"/>
          <w:szCs w:val="24"/>
          <w:lang w:eastAsia="ru-RU"/>
        </w:rPr>
        <w:t>, организации и технологии работы с документами в архивах, науч</w:t>
      </w:r>
      <w:r w:rsidR="00D93E10" w:rsidRPr="00E20022">
        <w:rPr>
          <w:rFonts w:ascii="Times New Roman" w:hAnsi="Times New Roman" w:cs="Times New Roman"/>
          <w:sz w:val="24"/>
          <w:szCs w:val="24"/>
          <w:lang w:eastAsia="ru-RU"/>
        </w:rPr>
        <w:t xml:space="preserve">но- </w:t>
      </w:r>
      <w:r w:rsidRPr="00E20022">
        <w:rPr>
          <w:rFonts w:ascii="Times New Roman" w:hAnsi="Times New Roman" w:cs="Times New Roman"/>
          <w:sz w:val="24"/>
          <w:szCs w:val="24"/>
          <w:lang w:eastAsia="ru-RU"/>
        </w:rPr>
        <w:t>технической обработки дел.</w:t>
      </w:r>
      <w:r w:rsidR="00D93E10" w:rsidRPr="00E20022">
        <w:rPr>
          <w:rFonts w:ascii="Times New Roman" w:hAnsi="Times New Roman" w:cs="Times New Roman"/>
          <w:sz w:val="24"/>
          <w:szCs w:val="24"/>
          <w:lang w:eastAsia="ru-RU"/>
        </w:rPr>
        <w:t xml:space="preserve"> </w:t>
      </w:r>
      <w:r w:rsidR="005E3C37">
        <w:rPr>
          <w:rFonts w:ascii="Times New Roman" w:hAnsi="Times New Roman" w:cs="Times New Roman"/>
          <w:sz w:val="24"/>
          <w:szCs w:val="24"/>
          <w:lang w:eastAsia="ru-RU"/>
        </w:rPr>
        <w:t>С</w:t>
      </w:r>
      <w:r w:rsidR="00D93E10" w:rsidRPr="00E20022">
        <w:rPr>
          <w:rFonts w:ascii="Times New Roman" w:hAnsi="Times New Roman" w:cs="Times New Roman"/>
          <w:sz w:val="24"/>
          <w:szCs w:val="24"/>
          <w:lang w:eastAsia="ru-RU"/>
        </w:rPr>
        <w:t>оздания научно-</w:t>
      </w:r>
      <w:r w:rsidR="005E3C37">
        <w:rPr>
          <w:rFonts w:ascii="Times New Roman" w:hAnsi="Times New Roman" w:cs="Times New Roman"/>
          <w:sz w:val="24"/>
          <w:szCs w:val="24"/>
          <w:lang w:eastAsia="ru-RU"/>
        </w:rPr>
        <w:t>спр</w:t>
      </w:r>
      <w:r w:rsidR="00D93E10" w:rsidRPr="00E20022">
        <w:rPr>
          <w:rFonts w:ascii="Times New Roman" w:hAnsi="Times New Roman" w:cs="Times New Roman"/>
          <w:sz w:val="24"/>
          <w:szCs w:val="24"/>
          <w:lang w:eastAsia="ru-RU"/>
        </w:rPr>
        <w:t>авочного ап</w:t>
      </w:r>
      <w:r w:rsidR="005E3C37">
        <w:rPr>
          <w:rFonts w:ascii="Times New Roman" w:hAnsi="Times New Roman" w:cs="Times New Roman"/>
          <w:sz w:val="24"/>
          <w:szCs w:val="24"/>
          <w:lang w:eastAsia="ru-RU"/>
        </w:rPr>
        <w:t xml:space="preserve">парата, разработки и </w:t>
      </w:r>
      <w:r w:rsidR="00D93E10" w:rsidRPr="00E20022">
        <w:rPr>
          <w:rFonts w:ascii="Times New Roman" w:hAnsi="Times New Roman" w:cs="Times New Roman"/>
          <w:sz w:val="24"/>
          <w:szCs w:val="24"/>
          <w:lang w:eastAsia="ru-RU"/>
        </w:rPr>
        <w:t>оформление организационно</w:t>
      </w:r>
      <w:r w:rsidRPr="00E20022">
        <w:rPr>
          <w:rFonts w:ascii="Times New Roman" w:hAnsi="Times New Roman" w:cs="Times New Roman"/>
          <w:sz w:val="24"/>
          <w:szCs w:val="24"/>
          <w:lang w:eastAsia="ru-RU"/>
        </w:rPr>
        <w:t>-правовых документ</w:t>
      </w:r>
      <w:r w:rsidR="00D93E10" w:rsidRPr="00E20022">
        <w:rPr>
          <w:rFonts w:ascii="Times New Roman" w:hAnsi="Times New Roman" w:cs="Times New Roman"/>
          <w:sz w:val="24"/>
          <w:szCs w:val="24"/>
          <w:lang w:eastAsia="ru-RU"/>
        </w:rPr>
        <w:t xml:space="preserve">ов, подготовки номенклатуры дел предприятия, офиса, фирмы </w:t>
      </w:r>
      <w:r w:rsidR="00305FEC">
        <w:rPr>
          <w:rFonts w:ascii="Times New Roman" w:hAnsi="Times New Roman" w:cs="Times New Roman"/>
          <w:sz w:val="24"/>
          <w:szCs w:val="24"/>
          <w:lang w:eastAsia="ru-RU"/>
        </w:rPr>
        <w:t>и</w:t>
      </w:r>
      <w:r w:rsidR="00D93E10" w:rsidRPr="00E20022">
        <w:rPr>
          <w:rFonts w:ascii="Times New Roman" w:hAnsi="Times New Roman" w:cs="Times New Roman"/>
          <w:sz w:val="24"/>
          <w:szCs w:val="24"/>
          <w:lang w:eastAsia="ru-RU"/>
        </w:rPr>
        <w:t xml:space="preserve"> т.д.</w:t>
      </w:r>
      <w:r w:rsidRPr="00E20022">
        <w:rPr>
          <w:rFonts w:ascii="Times New Roman" w:hAnsi="Times New Roman" w:cs="Times New Roman"/>
          <w:sz w:val="24"/>
          <w:szCs w:val="24"/>
          <w:lang w:eastAsia="ru-RU"/>
        </w:rPr>
        <w:t xml:space="preserve"> (</w:t>
      </w:r>
      <w:r w:rsidR="00ED567C">
        <w:rPr>
          <w:rFonts w:ascii="Times New Roman" w:hAnsi="Times New Roman" w:cs="Times New Roman"/>
          <w:sz w:val="24"/>
          <w:szCs w:val="24"/>
          <w:lang w:eastAsia="ru-RU"/>
        </w:rPr>
        <w:t>профиль подготовки</w:t>
      </w:r>
      <w:r w:rsidRPr="00E20022">
        <w:rPr>
          <w:rFonts w:ascii="Times New Roman" w:hAnsi="Times New Roman" w:cs="Times New Roman"/>
          <w:sz w:val="24"/>
          <w:szCs w:val="24"/>
          <w:lang w:eastAsia="ru-RU"/>
        </w:rPr>
        <w:t xml:space="preserve"> </w:t>
      </w:r>
      <w:r w:rsidR="00305FEC">
        <w:rPr>
          <w:rFonts w:ascii="Times New Roman" w:hAnsi="Times New Roman" w:cs="Times New Roman"/>
          <w:sz w:val="24"/>
          <w:szCs w:val="24"/>
          <w:lang w:eastAsia="ru-RU"/>
        </w:rPr>
        <w:t>Организация и технология защиты информации</w:t>
      </w:r>
      <w:r w:rsidRPr="00E20022">
        <w:rPr>
          <w:rFonts w:ascii="Times New Roman" w:hAnsi="Times New Roman" w:cs="Times New Roman"/>
          <w:sz w:val="24"/>
          <w:szCs w:val="24"/>
          <w:lang w:eastAsia="ru-RU"/>
        </w:rPr>
        <w:t>), а также навыки обращения с аппаратурой, установками и другими</w:t>
      </w:r>
      <w:r w:rsidR="00F151CA">
        <w:rPr>
          <w:rFonts w:ascii="Times New Roman" w:hAnsi="Times New Roman" w:cs="Times New Roman"/>
          <w:sz w:val="24"/>
          <w:szCs w:val="24"/>
          <w:lang w:eastAsia="ru-RU"/>
        </w:rPr>
        <w:t xml:space="preserve"> </w:t>
      </w:r>
      <w:r w:rsidRPr="00E20022">
        <w:rPr>
          <w:rFonts w:ascii="Times New Roman" w:hAnsi="Times New Roman" w:cs="Times New Roman"/>
          <w:sz w:val="24"/>
          <w:szCs w:val="24"/>
          <w:lang w:eastAsia="ru-RU"/>
        </w:rPr>
        <w:t>техническими средствами (направление подготов</w:t>
      </w:r>
      <w:r w:rsidR="00D93E10" w:rsidRPr="00E20022">
        <w:rPr>
          <w:rFonts w:ascii="Times New Roman" w:hAnsi="Times New Roman" w:cs="Times New Roman"/>
          <w:sz w:val="24"/>
          <w:szCs w:val="24"/>
          <w:lang w:eastAsia="ru-RU"/>
        </w:rPr>
        <w:t>ки Информационная безопасность</w:t>
      </w:r>
      <w:r w:rsidRPr="00E20022">
        <w:rPr>
          <w:rFonts w:ascii="Times New Roman" w:hAnsi="Times New Roman" w:cs="Times New Roman"/>
          <w:sz w:val="24"/>
          <w:szCs w:val="24"/>
          <w:lang w:eastAsia="ru-RU"/>
        </w:rPr>
        <w:t>)</w:t>
      </w:r>
      <w:r w:rsidR="00862681" w:rsidRPr="00862681">
        <w:rPr>
          <w:rFonts w:ascii="Times New Roman" w:hAnsi="Times New Roman" w:cs="Times New Roman"/>
          <w:sz w:val="24"/>
          <w:szCs w:val="24"/>
          <w:lang w:eastAsia="ru-RU"/>
        </w:rPr>
        <w:t xml:space="preserve"> </w:t>
      </w:r>
      <w:r w:rsidR="00862681">
        <w:t>[1,5,7</w:t>
      </w:r>
      <w:r w:rsidR="00862681" w:rsidRPr="00247ACA">
        <w:t>,12,13,14</w:t>
      </w:r>
      <w:r w:rsidR="00862681">
        <w:t>]</w:t>
      </w:r>
      <w:r w:rsidRPr="00E20022">
        <w:rPr>
          <w:rFonts w:ascii="Times New Roman" w:hAnsi="Times New Roman" w:cs="Times New Roman"/>
          <w:sz w:val="24"/>
          <w:szCs w:val="24"/>
          <w:lang w:eastAsia="ru-RU"/>
        </w:rPr>
        <w:t>.</w:t>
      </w:r>
    </w:p>
    <w:p w:rsidR="00B505FC" w:rsidRDefault="00B505FC" w:rsidP="00895FB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20022">
        <w:rPr>
          <w:rFonts w:ascii="Times New Roman" w:hAnsi="Times New Roman" w:cs="Times New Roman"/>
          <w:sz w:val="24"/>
          <w:szCs w:val="24"/>
          <w:lang w:eastAsia="ru-RU"/>
        </w:rPr>
        <w:t xml:space="preserve">Лабораторная работа как вид учебного занятия </w:t>
      </w:r>
      <w:r w:rsidR="00D93E10" w:rsidRPr="00E20022">
        <w:rPr>
          <w:rFonts w:ascii="Times New Roman" w:hAnsi="Times New Roman" w:cs="Times New Roman"/>
          <w:sz w:val="24"/>
          <w:szCs w:val="24"/>
          <w:lang w:eastAsia="ru-RU"/>
        </w:rPr>
        <w:t xml:space="preserve">должна проводиться в специально </w:t>
      </w:r>
      <w:r w:rsidRPr="00E20022">
        <w:rPr>
          <w:rFonts w:ascii="Times New Roman" w:hAnsi="Times New Roman" w:cs="Times New Roman"/>
          <w:sz w:val="24"/>
          <w:szCs w:val="24"/>
          <w:lang w:eastAsia="ru-RU"/>
        </w:rPr>
        <w:t xml:space="preserve">оборудованных учебных лабораториях. </w:t>
      </w:r>
      <w:proofErr w:type="gramStart"/>
      <w:r w:rsidRPr="00E20022">
        <w:rPr>
          <w:rFonts w:ascii="Times New Roman" w:hAnsi="Times New Roman" w:cs="Times New Roman"/>
          <w:sz w:val="24"/>
          <w:szCs w:val="24"/>
          <w:lang w:eastAsia="ru-RU"/>
        </w:rPr>
        <w:t>Необх</w:t>
      </w:r>
      <w:r w:rsidR="00D93E10" w:rsidRPr="00E20022">
        <w:rPr>
          <w:rFonts w:ascii="Times New Roman" w:hAnsi="Times New Roman" w:cs="Times New Roman"/>
          <w:sz w:val="24"/>
          <w:szCs w:val="24"/>
          <w:lang w:eastAsia="ru-RU"/>
        </w:rPr>
        <w:t xml:space="preserve">одимыми структурными элементами </w:t>
      </w:r>
      <w:r w:rsidRPr="00E20022">
        <w:rPr>
          <w:rFonts w:ascii="Times New Roman" w:hAnsi="Times New Roman" w:cs="Times New Roman"/>
          <w:sz w:val="24"/>
          <w:szCs w:val="24"/>
          <w:lang w:eastAsia="ru-RU"/>
        </w:rPr>
        <w:t>лабораторной работы, помимо самостоятельной д</w:t>
      </w:r>
      <w:r w:rsidR="00D93E10" w:rsidRPr="00E20022">
        <w:rPr>
          <w:rFonts w:ascii="Times New Roman" w:hAnsi="Times New Roman" w:cs="Times New Roman"/>
          <w:sz w:val="24"/>
          <w:szCs w:val="24"/>
          <w:lang w:eastAsia="ru-RU"/>
        </w:rPr>
        <w:t xml:space="preserve">еятельности студентов, являются </w:t>
      </w:r>
      <w:r w:rsidRPr="00E20022">
        <w:rPr>
          <w:rFonts w:ascii="Times New Roman" w:hAnsi="Times New Roman" w:cs="Times New Roman"/>
          <w:sz w:val="24"/>
          <w:szCs w:val="24"/>
          <w:lang w:eastAsia="ru-RU"/>
        </w:rPr>
        <w:t>знакомство студентов с правилами те</w:t>
      </w:r>
      <w:r w:rsidR="00D93E10" w:rsidRPr="00E20022">
        <w:rPr>
          <w:rFonts w:ascii="Times New Roman" w:hAnsi="Times New Roman" w:cs="Times New Roman"/>
          <w:sz w:val="24"/>
          <w:szCs w:val="24"/>
          <w:lang w:eastAsia="ru-RU"/>
        </w:rPr>
        <w:t xml:space="preserve">хники безопасности и поведения, например, в </w:t>
      </w:r>
      <w:r w:rsidRPr="00E20022">
        <w:rPr>
          <w:rFonts w:ascii="Times New Roman" w:hAnsi="Times New Roman" w:cs="Times New Roman"/>
          <w:sz w:val="24"/>
          <w:szCs w:val="24"/>
          <w:lang w:eastAsia="ru-RU"/>
        </w:rPr>
        <w:t>компьютерных классах, проводимое препод</w:t>
      </w:r>
      <w:r w:rsidR="00D93E10" w:rsidRPr="00E20022">
        <w:rPr>
          <w:rFonts w:ascii="Times New Roman" w:hAnsi="Times New Roman" w:cs="Times New Roman"/>
          <w:sz w:val="24"/>
          <w:szCs w:val="24"/>
          <w:lang w:eastAsia="ru-RU"/>
        </w:rPr>
        <w:t xml:space="preserve">авателем, а также освоение ряда </w:t>
      </w:r>
      <w:r w:rsidRPr="00E20022">
        <w:rPr>
          <w:rFonts w:ascii="Times New Roman" w:hAnsi="Times New Roman" w:cs="Times New Roman"/>
          <w:sz w:val="24"/>
          <w:szCs w:val="24"/>
          <w:lang w:eastAsia="ru-RU"/>
        </w:rPr>
        <w:t>элементов</w:t>
      </w:r>
      <w:r w:rsidR="00F151CA">
        <w:rPr>
          <w:rFonts w:ascii="Times New Roman" w:hAnsi="Times New Roman" w:cs="Times New Roman"/>
          <w:sz w:val="24"/>
          <w:szCs w:val="24"/>
          <w:lang w:eastAsia="ru-RU"/>
        </w:rPr>
        <w:t xml:space="preserve"> </w:t>
      </w:r>
      <w:r w:rsidRPr="00E20022">
        <w:rPr>
          <w:rFonts w:ascii="Times New Roman" w:hAnsi="Times New Roman" w:cs="Times New Roman"/>
          <w:sz w:val="24"/>
          <w:szCs w:val="24"/>
          <w:lang w:eastAsia="ru-RU"/>
        </w:rPr>
        <w:t>научной работы (приобретение навыков научно-исслед</w:t>
      </w:r>
      <w:r w:rsidR="00D93E10" w:rsidRPr="00E20022">
        <w:rPr>
          <w:rFonts w:ascii="Times New Roman" w:hAnsi="Times New Roman" w:cs="Times New Roman"/>
          <w:sz w:val="24"/>
          <w:szCs w:val="24"/>
          <w:lang w:eastAsia="ru-RU"/>
        </w:rPr>
        <w:t xml:space="preserve">овательской работы, обработки и </w:t>
      </w:r>
      <w:r w:rsidRPr="00E20022">
        <w:rPr>
          <w:rFonts w:ascii="Times New Roman" w:hAnsi="Times New Roman" w:cs="Times New Roman"/>
          <w:sz w:val="24"/>
          <w:szCs w:val="24"/>
          <w:lang w:eastAsia="ru-RU"/>
        </w:rPr>
        <w:t>оформления полученных результатов, предста</w:t>
      </w:r>
      <w:r w:rsidR="00D93E10" w:rsidRPr="00E20022">
        <w:rPr>
          <w:rFonts w:ascii="Times New Roman" w:hAnsi="Times New Roman" w:cs="Times New Roman"/>
          <w:sz w:val="24"/>
          <w:szCs w:val="24"/>
          <w:lang w:eastAsia="ru-RU"/>
        </w:rPr>
        <w:t xml:space="preserve">вления их в форме научного доклада или </w:t>
      </w:r>
      <w:r w:rsidRPr="00E20022">
        <w:rPr>
          <w:rFonts w:ascii="Times New Roman" w:hAnsi="Times New Roman" w:cs="Times New Roman"/>
          <w:sz w:val="24"/>
          <w:szCs w:val="24"/>
          <w:lang w:eastAsia="ru-RU"/>
        </w:rPr>
        <w:t>отчета (научной статьи).</w:t>
      </w:r>
      <w:proofErr w:type="gramEnd"/>
    </w:p>
    <w:p w:rsidR="00B505FC" w:rsidRDefault="00B505FC" w:rsidP="00895FB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20022">
        <w:rPr>
          <w:rFonts w:ascii="Times New Roman" w:hAnsi="Times New Roman" w:cs="Times New Roman"/>
          <w:sz w:val="24"/>
          <w:szCs w:val="24"/>
          <w:lang w:eastAsia="ru-RU"/>
        </w:rPr>
        <w:t>Некоторые лабораторные занятия требуют большой исследовательской работы,</w:t>
      </w:r>
      <w:r w:rsidR="00D93E10" w:rsidRPr="00E20022">
        <w:rPr>
          <w:rFonts w:ascii="Times New Roman" w:hAnsi="Times New Roman" w:cs="Times New Roman"/>
          <w:sz w:val="24"/>
          <w:szCs w:val="24"/>
          <w:lang w:eastAsia="ru-RU"/>
        </w:rPr>
        <w:t xml:space="preserve"> </w:t>
      </w:r>
      <w:r w:rsidRPr="00E20022">
        <w:rPr>
          <w:rFonts w:ascii="Times New Roman" w:hAnsi="Times New Roman" w:cs="Times New Roman"/>
          <w:sz w:val="24"/>
          <w:szCs w:val="24"/>
          <w:lang w:eastAsia="ru-RU"/>
        </w:rPr>
        <w:t>изучения дополнительной научной литературы. Прежде чем</w:t>
      </w:r>
      <w:r w:rsidR="00D93E10" w:rsidRPr="00E20022">
        <w:rPr>
          <w:rFonts w:ascii="Times New Roman" w:hAnsi="Times New Roman" w:cs="Times New Roman"/>
          <w:sz w:val="24"/>
          <w:szCs w:val="24"/>
          <w:lang w:eastAsia="ru-RU"/>
        </w:rPr>
        <w:t xml:space="preserve"> приступить к выполнению </w:t>
      </w:r>
      <w:r w:rsidRPr="00E20022">
        <w:rPr>
          <w:rFonts w:ascii="Times New Roman" w:hAnsi="Times New Roman" w:cs="Times New Roman"/>
          <w:sz w:val="24"/>
          <w:szCs w:val="24"/>
          <w:lang w:eastAsia="ru-RU"/>
        </w:rPr>
        <w:t xml:space="preserve">такой работы, студенту необходимо ознакомиться обстоятельно с содержанием </w:t>
      </w:r>
      <w:r w:rsidR="00D93E10" w:rsidRPr="00E20022">
        <w:rPr>
          <w:rFonts w:ascii="Times New Roman" w:hAnsi="Times New Roman" w:cs="Times New Roman"/>
          <w:sz w:val="24"/>
          <w:szCs w:val="24"/>
          <w:lang w:eastAsia="ru-RU"/>
        </w:rPr>
        <w:t>задания, уяснить</w:t>
      </w:r>
      <w:r w:rsidRPr="00E20022">
        <w:rPr>
          <w:rFonts w:ascii="Times New Roman" w:hAnsi="Times New Roman" w:cs="Times New Roman"/>
          <w:sz w:val="24"/>
          <w:szCs w:val="24"/>
          <w:lang w:eastAsia="ru-RU"/>
        </w:rPr>
        <w:t xml:space="preserve"> его, оценить с точки зрен</w:t>
      </w:r>
      <w:r w:rsidR="00D93E10" w:rsidRPr="00E20022">
        <w:rPr>
          <w:rFonts w:ascii="Times New Roman" w:hAnsi="Times New Roman" w:cs="Times New Roman"/>
          <w:sz w:val="24"/>
          <w:szCs w:val="24"/>
          <w:lang w:eastAsia="ru-RU"/>
        </w:rPr>
        <w:t xml:space="preserve">ия восприятия и запоминания все составляющие его </w:t>
      </w:r>
      <w:r w:rsidRPr="00E20022">
        <w:rPr>
          <w:rFonts w:ascii="Times New Roman" w:hAnsi="Times New Roman" w:cs="Times New Roman"/>
          <w:sz w:val="24"/>
          <w:szCs w:val="24"/>
          <w:lang w:eastAsia="ru-RU"/>
        </w:rPr>
        <w:t>компоненты. Это очень важно, так как при проработке соответствующего материала по</w:t>
      </w:r>
      <w:r w:rsidR="0044565B">
        <w:rPr>
          <w:rFonts w:ascii="Times New Roman" w:hAnsi="Times New Roman" w:cs="Times New Roman"/>
          <w:sz w:val="24"/>
          <w:szCs w:val="24"/>
          <w:lang w:eastAsia="ru-RU"/>
        </w:rPr>
        <w:t xml:space="preserve"> </w:t>
      </w:r>
      <w:r w:rsidRPr="00E20022">
        <w:rPr>
          <w:rFonts w:ascii="Times New Roman" w:hAnsi="Times New Roman" w:cs="Times New Roman"/>
          <w:sz w:val="24"/>
          <w:szCs w:val="24"/>
          <w:lang w:eastAsia="ru-RU"/>
        </w:rPr>
        <w:t>конспекту лекции или по рекомендованной литературе</w:t>
      </w:r>
      <w:r w:rsidR="00D93E10" w:rsidRPr="00E20022">
        <w:rPr>
          <w:rFonts w:ascii="Times New Roman" w:hAnsi="Times New Roman" w:cs="Times New Roman"/>
          <w:sz w:val="24"/>
          <w:szCs w:val="24"/>
          <w:lang w:eastAsia="ru-RU"/>
        </w:rPr>
        <w:t xml:space="preserve"> могут встретиться определения, </w:t>
      </w:r>
      <w:r w:rsidRPr="00E20022">
        <w:rPr>
          <w:rFonts w:ascii="Times New Roman" w:hAnsi="Times New Roman" w:cs="Times New Roman"/>
          <w:sz w:val="24"/>
          <w:szCs w:val="24"/>
          <w:lang w:eastAsia="ru-RU"/>
        </w:rPr>
        <w:t>факты, пояснения, которые не относятся непосред</w:t>
      </w:r>
      <w:r w:rsidR="00D93E10" w:rsidRPr="00E20022">
        <w:rPr>
          <w:rFonts w:ascii="Times New Roman" w:hAnsi="Times New Roman" w:cs="Times New Roman"/>
          <w:sz w:val="24"/>
          <w:szCs w:val="24"/>
          <w:lang w:eastAsia="ru-RU"/>
        </w:rPr>
        <w:t xml:space="preserve">ственно к заданию. </w:t>
      </w:r>
      <w:proofErr w:type="gramStart"/>
      <w:r w:rsidR="00D93E10" w:rsidRPr="00E20022">
        <w:rPr>
          <w:rFonts w:ascii="Times New Roman" w:hAnsi="Times New Roman" w:cs="Times New Roman"/>
          <w:sz w:val="24"/>
          <w:szCs w:val="24"/>
          <w:lang w:eastAsia="ru-RU"/>
        </w:rPr>
        <w:t>Чтобы</w:t>
      </w:r>
      <w:r w:rsidR="008C7FFA">
        <w:rPr>
          <w:rFonts w:ascii="Times New Roman" w:hAnsi="Times New Roman" w:cs="Times New Roman"/>
          <w:sz w:val="24"/>
          <w:szCs w:val="24"/>
          <w:lang w:eastAsia="ru-RU"/>
        </w:rPr>
        <w:t xml:space="preserve">, </w:t>
      </w:r>
      <w:r w:rsidR="00D93E10" w:rsidRPr="00E20022">
        <w:rPr>
          <w:rFonts w:ascii="Times New Roman" w:hAnsi="Times New Roman" w:cs="Times New Roman"/>
          <w:sz w:val="24"/>
          <w:szCs w:val="24"/>
          <w:lang w:eastAsia="ru-RU"/>
        </w:rPr>
        <w:t xml:space="preserve"> быстро </w:t>
      </w:r>
      <w:r w:rsidRPr="00E20022">
        <w:rPr>
          <w:rFonts w:ascii="Times New Roman" w:hAnsi="Times New Roman" w:cs="Times New Roman"/>
          <w:sz w:val="24"/>
          <w:szCs w:val="24"/>
          <w:lang w:eastAsia="ru-RU"/>
        </w:rPr>
        <w:t>оценить и отобра</w:t>
      </w:r>
      <w:r w:rsidR="0044565B">
        <w:rPr>
          <w:rFonts w:ascii="Times New Roman" w:hAnsi="Times New Roman" w:cs="Times New Roman"/>
          <w:sz w:val="24"/>
          <w:szCs w:val="24"/>
          <w:lang w:eastAsia="ru-RU"/>
        </w:rPr>
        <w:t xml:space="preserve">ть нужное из читаемого, </w:t>
      </w:r>
      <w:r w:rsidR="00D93E10" w:rsidRPr="00E20022">
        <w:rPr>
          <w:rFonts w:ascii="Times New Roman" w:hAnsi="Times New Roman" w:cs="Times New Roman"/>
          <w:sz w:val="24"/>
          <w:szCs w:val="24"/>
          <w:lang w:eastAsia="ru-RU"/>
        </w:rPr>
        <w:t xml:space="preserve">студент должен хорошо знать и понимать </w:t>
      </w:r>
      <w:r w:rsidRPr="00E20022">
        <w:rPr>
          <w:rFonts w:ascii="Times New Roman" w:hAnsi="Times New Roman" w:cs="Times New Roman"/>
          <w:sz w:val="24"/>
          <w:szCs w:val="24"/>
          <w:lang w:eastAsia="ru-RU"/>
        </w:rPr>
        <w:t>содержание задания</w:t>
      </w:r>
      <w:r w:rsidR="00862681" w:rsidRPr="00862681">
        <w:rPr>
          <w:rFonts w:ascii="Times New Roman" w:hAnsi="Times New Roman" w:cs="Times New Roman"/>
          <w:sz w:val="24"/>
          <w:szCs w:val="24"/>
          <w:lang w:eastAsia="ru-RU"/>
        </w:rPr>
        <w:t xml:space="preserve"> </w:t>
      </w:r>
      <w:r w:rsidR="00862681">
        <w:t>[1,5,7</w:t>
      </w:r>
      <w:r w:rsidR="00862681" w:rsidRPr="00247ACA">
        <w:t>,12,13,14</w:t>
      </w:r>
      <w:r w:rsidR="00862681">
        <w:t>]</w:t>
      </w:r>
      <w:r w:rsidRPr="00E20022">
        <w:rPr>
          <w:rFonts w:ascii="Times New Roman" w:hAnsi="Times New Roman" w:cs="Times New Roman"/>
          <w:sz w:val="24"/>
          <w:szCs w:val="24"/>
          <w:lang w:eastAsia="ru-RU"/>
        </w:rPr>
        <w:t>.</w:t>
      </w:r>
      <w:proofErr w:type="gramEnd"/>
    </w:p>
    <w:p w:rsidR="00D87CFB" w:rsidRDefault="00D87CFB" w:rsidP="008B012F">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решения </w:t>
      </w:r>
      <w:r w:rsidR="00221739">
        <w:rPr>
          <w:rFonts w:ascii="Times New Roman" w:hAnsi="Times New Roman" w:cs="Times New Roman"/>
          <w:sz w:val="24"/>
          <w:szCs w:val="24"/>
          <w:lang w:eastAsia="ru-RU"/>
        </w:rPr>
        <w:t xml:space="preserve">этих задач </w:t>
      </w:r>
      <w:r w:rsidR="00FE4BA2">
        <w:rPr>
          <w:rFonts w:ascii="Times New Roman" w:hAnsi="Times New Roman" w:cs="Times New Roman"/>
          <w:sz w:val="24"/>
          <w:szCs w:val="24"/>
          <w:lang w:eastAsia="ru-RU"/>
        </w:rPr>
        <w:t xml:space="preserve">образовательного процесса </w:t>
      </w:r>
      <w:r w:rsidR="00221739">
        <w:rPr>
          <w:rFonts w:ascii="Times New Roman" w:hAnsi="Times New Roman" w:cs="Times New Roman"/>
          <w:sz w:val="24"/>
          <w:szCs w:val="24"/>
          <w:lang w:eastAsia="ru-RU"/>
        </w:rPr>
        <w:t>на кафедре информационной безопасности функционирует лаборатория кафед</w:t>
      </w:r>
      <w:r w:rsidR="000E611A">
        <w:rPr>
          <w:rFonts w:ascii="Times New Roman" w:hAnsi="Times New Roman" w:cs="Times New Roman"/>
          <w:sz w:val="24"/>
          <w:szCs w:val="24"/>
          <w:lang w:eastAsia="ru-RU"/>
        </w:rPr>
        <w:t>р</w:t>
      </w:r>
      <w:r w:rsidR="00221739">
        <w:rPr>
          <w:rFonts w:ascii="Times New Roman" w:hAnsi="Times New Roman" w:cs="Times New Roman"/>
          <w:sz w:val="24"/>
          <w:szCs w:val="24"/>
          <w:lang w:eastAsia="ru-RU"/>
        </w:rPr>
        <w:t xml:space="preserve">ы, </w:t>
      </w:r>
      <w:r w:rsidR="000E611A">
        <w:rPr>
          <w:rFonts w:ascii="Times New Roman" w:hAnsi="Times New Roman" w:cs="Times New Roman"/>
          <w:sz w:val="24"/>
          <w:szCs w:val="24"/>
          <w:lang w:eastAsia="ru-RU"/>
        </w:rPr>
        <w:t>которая состоит из трех составляющих</w:t>
      </w:r>
      <w:r w:rsidR="00191882" w:rsidRPr="00191882">
        <w:rPr>
          <w:rFonts w:ascii="Times New Roman" w:hAnsi="Times New Roman" w:cs="Times New Roman"/>
          <w:sz w:val="24"/>
          <w:szCs w:val="24"/>
          <w:lang w:eastAsia="ru-RU"/>
        </w:rPr>
        <w:t xml:space="preserve"> </w:t>
      </w:r>
      <w:r w:rsidR="00191882">
        <w:t>[1,5,7</w:t>
      </w:r>
      <w:r w:rsidR="00191882" w:rsidRPr="00247ACA">
        <w:t>,</w:t>
      </w:r>
      <w:r w:rsidR="00191882" w:rsidRPr="00191882">
        <w:t>9,</w:t>
      </w:r>
      <w:r w:rsidR="00191882" w:rsidRPr="00247ACA">
        <w:t>12,13,14</w:t>
      </w:r>
      <w:r w:rsidR="00191882">
        <w:t>]</w:t>
      </w:r>
      <w:r w:rsidR="000E611A">
        <w:rPr>
          <w:rFonts w:ascii="Times New Roman" w:hAnsi="Times New Roman" w:cs="Times New Roman"/>
          <w:sz w:val="24"/>
          <w:szCs w:val="24"/>
          <w:lang w:eastAsia="ru-RU"/>
        </w:rPr>
        <w:t>:</w:t>
      </w:r>
    </w:p>
    <w:p w:rsidR="005D27B8" w:rsidRPr="006F173D" w:rsidRDefault="005D27B8" w:rsidP="008B012F">
      <w:pPr>
        <w:pStyle w:val="a4"/>
        <w:numPr>
          <w:ilvl w:val="0"/>
          <w:numId w:val="6"/>
        </w:numPr>
        <w:shd w:val="clear" w:color="auto" w:fill="FFFFFF"/>
        <w:spacing w:after="0" w:line="240" w:lineRule="auto"/>
        <w:jc w:val="both"/>
        <w:rPr>
          <w:sz w:val="24"/>
          <w:szCs w:val="24"/>
        </w:rPr>
      </w:pPr>
      <w:r w:rsidRPr="006F173D">
        <w:rPr>
          <w:rFonts w:ascii="Times New Roman" w:hAnsi="Times New Roman" w:cs="Times New Roman"/>
          <w:sz w:val="24"/>
          <w:szCs w:val="24"/>
        </w:rPr>
        <w:t>лаборатории Технологий обеспечения информационной безопасности</w:t>
      </w:r>
      <w:r w:rsidR="00FE4BA2">
        <w:rPr>
          <w:rFonts w:ascii="Times New Roman" w:hAnsi="Times New Roman" w:cs="Times New Roman"/>
          <w:sz w:val="24"/>
          <w:szCs w:val="24"/>
        </w:rPr>
        <w:t>;</w:t>
      </w:r>
      <w:r w:rsidRPr="006F173D">
        <w:rPr>
          <w:sz w:val="24"/>
          <w:szCs w:val="24"/>
        </w:rPr>
        <w:t xml:space="preserve"> </w:t>
      </w:r>
    </w:p>
    <w:p w:rsidR="005D27B8" w:rsidRPr="006F173D" w:rsidRDefault="005D27B8" w:rsidP="008B012F">
      <w:pPr>
        <w:pStyle w:val="a4"/>
        <w:numPr>
          <w:ilvl w:val="0"/>
          <w:numId w:val="6"/>
        </w:numPr>
        <w:autoSpaceDE w:val="0"/>
        <w:autoSpaceDN w:val="0"/>
        <w:adjustRightInd w:val="0"/>
        <w:spacing w:after="0" w:line="240" w:lineRule="auto"/>
        <w:jc w:val="both"/>
        <w:rPr>
          <w:rFonts w:ascii="Times New Roman" w:hAnsi="Times New Roman" w:cs="Times New Roman"/>
          <w:sz w:val="24"/>
          <w:szCs w:val="24"/>
        </w:rPr>
      </w:pPr>
      <w:r w:rsidRPr="006F173D">
        <w:rPr>
          <w:rFonts w:ascii="Times New Roman" w:hAnsi="Times New Roman" w:cs="Times New Roman"/>
          <w:sz w:val="24"/>
          <w:szCs w:val="24"/>
        </w:rPr>
        <w:t>лаборатории Управления информационной безопасностью</w:t>
      </w:r>
      <w:r w:rsidR="00FE4BA2">
        <w:rPr>
          <w:rFonts w:ascii="Times New Roman" w:hAnsi="Times New Roman" w:cs="Times New Roman"/>
          <w:sz w:val="24"/>
          <w:szCs w:val="24"/>
        </w:rPr>
        <w:t>;</w:t>
      </w:r>
    </w:p>
    <w:p w:rsidR="00FE4BA2" w:rsidRPr="00FE4BA2" w:rsidRDefault="005D27B8" w:rsidP="008B012F">
      <w:pPr>
        <w:pStyle w:val="a4"/>
        <w:numPr>
          <w:ilvl w:val="0"/>
          <w:numId w:val="6"/>
        </w:numPr>
        <w:shd w:val="clear" w:color="auto" w:fill="FFFFFF"/>
        <w:spacing w:after="0" w:line="240" w:lineRule="auto"/>
        <w:jc w:val="both"/>
        <w:rPr>
          <w:sz w:val="24"/>
          <w:szCs w:val="24"/>
        </w:rPr>
      </w:pPr>
      <w:r w:rsidRPr="006F173D">
        <w:rPr>
          <w:rFonts w:ascii="Times New Roman" w:hAnsi="Times New Roman" w:cs="Times New Roman"/>
          <w:sz w:val="24"/>
          <w:szCs w:val="24"/>
        </w:rPr>
        <w:t>лаборатории Защищенных технических средств и систем</w:t>
      </w:r>
      <w:r w:rsidR="00FE4BA2">
        <w:rPr>
          <w:rFonts w:ascii="Times New Roman" w:hAnsi="Times New Roman" w:cs="Times New Roman"/>
          <w:sz w:val="24"/>
          <w:szCs w:val="24"/>
        </w:rPr>
        <w:t>.</w:t>
      </w:r>
    </w:p>
    <w:p w:rsidR="005D27B8" w:rsidRPr="006F173D" w:rsidRDefault="00B00C2F" w:rsidP="008B012F">
      <w:pPr>
        <w:pStyle w:val="a4"/>
        <w:shd w:val="clear" w:color="auto" w:fill="FFFFFF"/>
        <w:spacing w:after="0" w:line="240" w:lineRule="auto"/>
        <w:ind w:left="0" w:firstLine="709"/>
        <w:jc w:val="both"/>
        <w:rPr>
          <w:sz w:val="24"/>
          <w:szCs w:val="24"/>
        </w:rPr>
      </w:pPr>
      <w:r>
        <w:rPr>
          <w:rFonts w:ascii="Times New Roman" w:hAnsi="Times New Roman" w:cs="Times New Roman"/>
          <w:sz w:val="24"/>
          <w:szCs w:val="24"/>
        </w:rPr>
        <w:t xml:space="preserve">Использование этих </w:t>
      </w:r>
      <w:r w:rsidR="000F6967">
        <w:rPr>
          <w:rFonts w:ascii="Times New Roman" w:hAnsi="Times New Roman" w:cs="Times New Roman"/>
          <w:sz w:val="24"/>
          <w:szCs w:val="24"/>
        </w:rPr>
        <w:t>лабораторий позволяет реализовывать ООП ВПО по направлению подготовки Информационная безопасность в</w:t>
      </w:r>
      <w:r w:rsidR="003333AD">
        <w:rPr>
          <w:rFonts w:ascii="Times New Roman" w:hAnsi="Times New Roman" w:cs="Times New Roman"/>
          <w:sz w:val="24"/>
          <w:szCs w:val="24"/>
        </w:rPr>
        <w:t xml:space="preserve"> рамках предъявляемых требований</w:t>
      </w:r>
      <w:r w:rsidR="006D26D7">
        <w:rPr>
          <w:rFonts w:ascii="Times New Roman" w:hAnsi="Times New Roman" w:cs="Times New Roman"/>
          <w:sz w:val="24"/>
          <w:szCs w:val="24"/>
        </w:rPr>
        <w:t xml:space="preserve"> ФГОС</w:t>
      </w:r>
      <w:r w:rsidR="003333AD">
        <w:rPr>
          <w:rFonts w:ascii="Times New Roman" w:hAnsi="Times New Roman" w:cs="Times New Roman"/>
          <w:sz w:val="24"/>
          <w:szCs w:val="24"/>
        </w:rPr>
        <w:t>.</w:t>
      </w:r>
      <w:r w:rsidR="000F6967">
        <w:rPr>
          <w:rFonts w:ascii="Times New Roman" w:hAnsi="Times New Roman" w:cs="Times New Roman"/>
          <w:sz w:val="24"/>
          <w:szCs w:val="24"/>
        </w:rPr>
        <w:t xml:space="preserve"> </w:t>
      </w:r>
      <w:r w:rsidR="005D27B8" w:rsidRPr="006F173D">
        <w:rPr>
          <w:sz w:val="24"/>
          <w:szCs w:val="24"/>
        </w:rPr>
        <w:t xml:space="preserve"> </w:t>
      </w:r>
    </w:p>
    <w:p w:rsidR="00B505FC" w:rsidRPr="00E20022" w:rsidRDefault="00B505FC" w:rsidP="00895FB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20022">
        <w:rPr>
          <w:rFonts w:ascii="Times New Roman" w:hAnsi="Times New Roman" w:cs="Times New Roman"/>
          <w:sz w:val="24"/>
          <w:szCs w:val="24"/>
          <w:lang w:eastAsia="ru-RU"/>
        </w:rPr>
        <w:t xml:space="preserve">Повышение эффективности проведения </w:t>
      </w:r>
      <w:r w:rsidR="00D93E10" w:rsidRPr="00E20022">
        <w:rPr>
          <w:rFonts w:ascii="Times New Roman" w:hAnsi="Times New Roman" w:cs="Times New Roman"/>
          <w:sz w:val="24"/>
          <w:szCs w:val="24"/>
          <w:lang w:eastAsia="ru-RU"/>
        </w:rPr>
        <w:t xml:space="preserve">лабораторных работ возможно при </w:t>
      </w:r>
      <w:r w:rsidRPr="00E20022">
        <w:rPr>
          <w:rFonts w:ascii="Times New Roman" w:hAnsi="Times New Roman" w:cs="Times New Roman"/>
          <w:sz w:val="24"/>
          <w:szCs w:val="24"/>
          <w:lang w:eastAsia="ru-RU"/>
        </w:rPr>
        <w:t>исполнении следующих рекомендаций:</w:t>
      </w:r>
    </w:p>
    <w:p w:rsidR="00B505FC" w:rsidRPr="00E20022" w:rsidRDefault="00B505FC" w:rsidP="00895FB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20022">
        <w:rPr>
          <w:rFonts w:ascii="Times New Roman" w:hAnsi="Times New Roman" w:cs="Times New Roman"/>
          <w:sz w:val="24"/>
          <w:szCs w:val="24"/>
          <w:lang w:eastAsia="ru-RU"/>
        </w:rPr>
        <w:t>1. Разработка методических указаний, применит</w:t>
      </w:r>
      <w:r w:rsidR="00D93E10" w:rsidRPr="00E20022">
        <w:rPr>
          <w:rFonts w:ascii="Times New Roman" w:hAnsi="Times New Roman" w:cs="Times New Roman"/>
          <w:sz w:val="24"/>
          <w:szCs w:val="24"/>
          <w:lang w:eastAsia="ru-RU"/>
        </w:rPr>
        <w:t xml:space="preserve">ельно к конкретным направлениям </w:t>
      </w:r>
      <w:r w:rsidRPr="00E20022">
        <w:rPr>
          <w:rFonts w:ascii="Times New Roman" w:hAnsi="Times New Roman" w:cs="Times New Roman"/>
          <w:sz w:val="24"/>
          <w:szCs w:val="24"/>
          <w:lang w:eastAsia="ru-RU"/>
        </w:rPr>
        <w:t>подготовки.</w:t>
      </w:r>
    </w:p>
    <w:p w:rsidR="00B505FC" w:rsidRPr="00E20022" w:rsidRDefault="00B505FC" w:rsidP="00895FB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20022">
        <w:rPr>
          <w:rFonts w:ascii="Times New Roman" w:hAnsi="Times New Roman" w:cs="Times New Roman"/>
          <w:sz w:val="24"/>
          <w:szCs w:val="24"/>
          <w:lang w:eastAsia="ru-RU"/>
        </w:rPr>
        <w:t>2. Составление оценочных заданий для автоматизи</w:t>
      </w:r>
      <w:r w:rsidR="00D93E10" w:rsidRPr="00E20022">
        <w:rPr>
          <w:rFonts w:ascii="Times New Roman" w:hAnsi="Times New Roman" w:cs="Times New Roman"/>
          <w:sz w:val="24"/>
          <w:szCs w:val="24"/>
          <w:lang w:eastAsia="ru-RU"/>
        </w:rPr>
        <w:t xml:space="preserve">рованного тестового </w:t>
      </w:r>
      <w:proofErr w:type="gramStart"/>
      <w:r w:rsidR="00D93E10" w:rsidRPr="00E20022">
        <w:rPr>
          <w:rFonts w:ascii="Times New Roman" w:hAnsi="Times New Roman" w:cs="Times New Roman"/>
          <w:sz w:val="24"/>
          <w:szCs w:val="24"/>
          <w:lang w:eastAsia="ru-RU"/>
        </w:rPr>
        <w:t>контроля</w:t>
      </w:r>
      <w:r w:rsidR="00F33383">
        <w:rPr>
          <w:rFonts w:ascii="Times New Roman" w:hAnsi="Times New Roman" w:cs="Times New Roman"/>
          <w:sz w:val="24"/>
          <w:szCs w:val="24"/>
          <w:lang w:eastAsia="ru-RU"/>
        </w:rPr>
        <w:t xml:space="preserve">, </w:t>
      </w:r>
      <w:r w:rsidR="00D93E10" w:rsidRPr="00E20022">
        <w:rPr>
          <w:rFonts w:ascii="Times New Roman" w:hAnsi="Times New Roman" w:cs="Times New Roman"/>
          <w:sz w:val="24"/>
          <w:szCs w:val="24"/>
          <w:lang w:eastAsia="ru-RU"/>
        </w:rPr>
        <w:t xml:space="preserve"> за</w:t>
      </w:r>
      <w:proofErr w:type="gramEnd"/>
      <w:r w:rsidR="00D93E10" w:rsidRPr="00E20022">
        <w:rPr>
          <w:rFonts w:ascii="Times New Roman" w:hAnsi="Times New Roman" w:cs="Times New Roman"/>
          <w:sz w:val="24"/>
          <w:szCs w:val="24"/>
          <w:lang w:eastAsia="ru-RU"/>
        </w:rPr>
        <w:t xml:space="preserve"> </w:t>
      </w:r>
      <w:r w:rsidRPr="00E20022">
        <w:rPr>
          <w:rFonts w:ascii="Times New Roman" w:hAnsi="Times New Roman" w:cs="Times New Roman"/>
          <w:sz w:val="24"/>
          <w:szCs w:val="24"/>
          <w:lang w:eastAsia="ru-RU"/>
        </w:rPr>
        <w:t>подготовленностью студентов к лабораторным работам.</w:t>
      </w:r>
    </w:p>
    <w:p w:rsidR="00B505FC" w:rsidRPr="00E20022" w:rsidRDefault="00B505FC" w:rsidP="00895FB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20022">
        <w:rPr>
          <w:rFonts w:ascii="Times New Roman" w:hAnsi="Times New Roman" w:cs="Times New Roman"/>
          <w:sz w:val="24"/>
          <w:szCs w:val="24"/>
          <w:lang w:eastAsia="ru-RU"/>
        </w:rPr>
        <w:lastRenderedPageBreak/>
        <w:t>3. Применение коллективных и груп</w:t>
      </w:r>
      <w:r w:rsidR="00D93E10" w:rsidRPr="00E20022">
        <w:rPr>
          <w:rFonts w:ascii="Times New Roman" w:hAnsi="Times New Roman" w:cs="Times New Roman"/>
          <w:sz w:val="24"/>
          <w:szCs w:val="24"/>
          <w:lang w:eastAsia="ru-RU"/>
        </w:rPr>
        <w:t xml:space="preserve">повых форм работы, максимальное </w:t>
      </w:r>
      <w:bookmarkStart w:id="0" w:name="_GoBack"/>
      <w:bookmarkEnd w:id="0"/>
      <w:r w:rsidRPr="00E20022">
        <w:rPr>
          <w:rFonts w:ascii="Times New Roman" w:hAnsi="Times New Roman" w:cs="Times New Roman"/>
          <w:sz w:val="24"/>
          <w:szCs w:val="24"/>
          <w:lang w:eastAsia="ru-RU"/>
        </w:rPr>
        <w:t>использование индивидуальных форм с целью пов</w:t>
      </w:r>
      <w:r w:rsidR="00D93E10" w:rsidRPr="00E20022">
        <w:rPr>
          <w:rFonts w:ascii="Times New Roman" w:hAnsi="Times New Roman" w:cs="Times New Roman"/>
          <w:sz w:val="24"/>
          <w:szCs w:val="24"/>
          <w:lang w:eastAsia="ru-RU"/>
        </w:rPr>
        <w:t xml:space="preserve">ышения ответственности каждого </w:t>
      </w:r>
      <w:r w:rsidRPr="00E20022">
        <w:rPr>
          <w:rFonts w:ascii="Times New Roman" w:hAnsi="Times New Roman" w:cs="Times New Roman"/>
          <w:sz w:val="24"/>
          <w:szCs w:val="24"/>
          <w:lang w:eastAsia="ru-RU"/>
        </w:rPr>
        <w:t>студента за самостоятельное выполнение полного объема работ.</w:t>
      </w:r>
    </w:p>
    <w:p w:rsidR="00B505FC" w:rsidRPr="00E20022" w:rsidRDefault="00B505FC" w:rsidP="00895FB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20022">
        <w:rPr>
          <w:rFonts w:ascii="Times New Roman" w:hAnsi="Times New Roman" w:cs="Times New Roman"/>
          <w:sz w:val="24"/>
          <w:szCs w:val="24"/>
          <w:lang w:eastAsia="ru-RU"/>
        </w:rPr>
        <w:t>4. Проведение лабораторных работ н</w:t>
      </w:r>
      <w:r w:rsidR="00D93E10" w:rsidRPr="00E20022">
        <w:rPr>
          <w:rFonts w:ascii="Times New Roman" w:hAnsi="Times New Roman" w:cs="Times New Roman"/>
          <w:sz w:val="24"/>
          <w:szCs w:val="24"/>
          <w:lang w:eastAsia="ru-RU"/>
        </w:rPr>
        <w:t xml:space="preserve">а повышенном уровне трудности с </w:t>
      </w:r>
      <w:r w:rsidRPr="00E20022">
        <w:rPr>
          <w:rFonts w:ascii="Times New Roman" w:hAnsi="Times New Roman" w:cs="Times New Roman"/>
          <w:sz w:val="24"/>
          <w:szCs w:val="24"/>
          <w:lang w:eastAsia="ru-RU"/>
        </w:rPr>
        <w:t>включением в них заданий, связанных с выборо</w:t>
      </w:r>
      <w:r w:rsidR="00D93E10" w:rsidRPr="00E20022">
        <w:rPr>
          <w:rFonts w:ascii="Times New Roman" w:hAnsi="Times New Roman" w:cs="Times New Roman"/>
          <w:sz w:val="24"/>
          <w:szCs w:val="24"/>
          <w:lang w:eastAsia="ru-RU"/>
        </w:rPr>
        <w:t xml:space="preserve">м студентами условий выполнения </w:t>
      </w:r>
      <w:r w:rsidRPr="00E20022">
        <w:rPr>
          <w:rFonts w:ascii="Times New Roman" w:hAnsi="Times New Roman" w:cs="Times New Roman"/>
          <w:sz w:val="24"/>
          <w:szCs w:val="24"/>
          <w:lang w:eastAsia="ru-RU"/>
        </w:rPr>
        <w:t>работы, конкретизацией целей, самостоятельным отбором необходимого оборудования.</w:t>
      </w:r>
    </w:p>
    <w:p w:rsidR="00B1294B" w:rsidRDefault="00B505FC" w:rsidP="00895FBE">
      <w:pPr>
        <w:autoSpaceDE w:val="0"/>
        <w:autoSpaceDN w:val="0"/>
        <w:adjustRightInd w:val="0"/>
        <w:spacing w:after="0" w:line="240" w:lineRule="auto"/>
        <w:ind w:firstLine="709"/>
        <w:jc w:val="both"/>
        <w:rPr>
          <w:rFonts w:ascii="Times New Roman" w:hAnsi="Times New Roman" w:cs="Times New Roman"/>
          <w:sz w:val="24"/>
          <w:szCs w:val="24"/>
        </w:rPr>
      </w:pPr>
      <w:r w:rsidRPr="00E20022">
        <w:rPr>
          <w:rFonts w:ascii="Times New Roman" w:hAnsi="Times New Roman" w:cs="Times New Roman"/>
          <w:sz w:val="24"/>
          <w:szCs w:val="24"/>
        </w:rPr>
        <w:t>5. Подбор дополнительных задач и заданий для студент</w:t>
      </w:r>
      <w:r w:rsidR="00D93E10" w:rsidRPr="00E20022">
        <w:rPr>
          <w:rFonts w:ascii="Times New Roman" w:hAnsi="Times New Roman" w:cs="Times New Roman"/>
          <w:sz w:val="24"/>
          <w:szCs w:val="24"/>
        </w:rPr>
        <w:t xml:space="preserve">ов, работающих в более </w:t>
      </w:r>
      <w:r w:rsidRPr="00E20022">
        <w:rPr>
          <w:rFonts w:ascii="Times New Roman" w:hAnsi="Times New Roman" w:cs="Times New Roman"/>
          <w:sz w:val="24"/>
          <w:szCs w:val="24"/>
        </w:rPr>
        <w:t>быстром темпе, для эффективного использования врем</w:t>
      </w:r>
      <w:r w:rsidR="00D93E10" w:rsidRPr="00E20022">
        <w:rPr>
          <w:rFonts w:ascii="Times New Roman" w:hAnsi="Times New Roman" w:cs="Times New Roman"/>
          <w:sz w:val="24"/>
          <w:szCs w:val="24"/>
        </w:rPr>
        <w:t xml:space="preserve">ени, отводимого на лабораторные работы. </w:t>
      </w:r>
    </w:p>
    <w:p w:rsidR="00FA2CE2" w:rsidRPr="00FA2CE2" w:rsidRDefault="00FA2CE2" w:rsidP="00FA2CE2">
      <w:pPr>
        <w:spacing w:after="0" w:line="240" w:lineRule="auto"/>
        <w:ind w:right="-1" w:firstLine="709"/>
        <w:jc w:val="both"/>
        <w:rPr>
          <w:rFonts w:ascii="Times New Roman" w:hAnsi="Times New Roman" w:cs="Times New Roman"/>
          <w:sz w:val="24"/>
          <w:szCs w:val="24"/>
        </w:rPr>
      </w:pPr>
      <w:r w:rsidRPr="00FA2CE2">
        <w:rPr>
          <w:rFonts w:ascii="Times New Roman" w:hAnsi="Times New Roman" w:cs="Times New Roman"/>
          <w:sz w:val="24"/>
          <w:szCs w:val="24"/>
        </w:rPr>
        <w:t>В ноябре месяце на базе лаборатории кафедры информационной безопасности был развернут компьютерный образовательный комплекс, использование которого  в учебном процессе позволит,  осуществить реализацию инновационного подхода с использованием современных интерактивных компьютерных образовательных технологий в области подготовки бакалавров и магистров по информационной безопасности</w:t>
      </w:r>
      <w:r w:rsidR="001B4D24" w:rsidRPr="001B4D24">
        <w:rPr>
          <w:rFonts w:ascii="Times New Roman" w:hAnsi="Times New Roman" w:cs="Times New Roman"/>
          <w:sz w:val="24"/>
          <w:szCs w:val="24"/>
        </w:rPr>
        <w:t xml:space="preserve"> </w:t>
      </w:r>
      <w:r w:rsidR="001B4D24">
        <w:t>[1,5,7</w:t>
      </w:r>
      <w:r w:rsidR="001B4D24" w:rsidRPr="00247ACA">
        <w:t>,</w:t>
      </w:r>
      <w:r w:rsidR="00C075E5" w:rsidRPr="00C075E5">
        <w:t>9,</w:t>
      </w:r>
      <w:r w:rsidR="001B4D24" w:rsidRPr="00247ACA">
        <w:t>12,13,14</w:t>
      </w:r>
      <w:r w:rsidR="001B4D24">
        <w:t>]</w:t>
      </w:r>
      <w:r w:rsidRPr="00FA2CE2">
        <w:rPr>
          <w:rFonts w:ascii="Times New Roman" w:hAnsi="Times New Roman" w:cs="Times New Roman"/>
          <w:sz w:val="24"/>
          <w:szCs w:val="24"/>
        </w:rPr>
        <w:t>.</w:t>
      </w:r>
    </w:p>
    <w:p w:rsidR="00FA2CE2" w:rsidRPr="00FA2CE2" w:rsidRDefault="00FA2CE2" w:rsidP="00FA2CE2">
      <w:pPr>
        <w:spacing w:after="0" w:line="240" w:lineRule="auto"/>
        <w:ind w:right="-1" w:firstLine="709"/>
        <w:jc w:val="both"/>
        <w:rPr>
          <w:rFonts w:ascii="Times New Roman" w:hAnsi="Times New Roman" w:cs="Times New Roman"/>
          <w:sz w:val="24"/>
          <w:szCs w:val="24"/>
        </w:rPr>
      </w:pPr>
      <w:r w:rsidRPr="00FA2CE2">
        <w:rPr>
          <w:rFonts w:ascii="Times New Roman" w:hAnsi="Times New Roman" w:cs="Times New Roman"/>
          <w:sz w:val="24"/>
          <w:szCs w:val="24"/>
        </w:rPr>
        <w:t>Современные научно-образовательные технологии данного комплекса позволяют осуществить реализацию поэтапного обучения студентов</w:t>
      </w:r>
      <w:r w:rsidR="001B4D24" w:rsidRPr="001B4D24">
        <w:rPr>
          <w:rFonts w:ascii="Times New Roman" w:hAnsi="Times New Roman" w:cs="Times New Roman"/>
          <w:sz w:val="24"/>
          <w:szCs w:val="24"/>
        </w:rPr>
        <w:t xml:space="preserve"> </w:t>
      </w:r>
      <w:r w:rsidR="001B4D24">
        <w:t>[1,5,7</w:t>
      </w:r>
      <w:r w:rsidR="001B4D24" w:rsidRPr="00247ACA">
        <w:t>,12,13,14</w:t>
      </w:r>
      <w:r w:rsidR="001B4D24">
        <w:t>]</w:t>
      </w:r>
      <w:r w:rsidRPr="00FA2CE2">
        <w:rPr>
          <w:rFonts w:ascii="Times New Roman" w:hAnsi="Times New Roman" w:cs="Times New Roman"/>
          <w:sz w:val="24"/>
          <w:szCs w:val="24"/>
        </w:rPr>
        <w:t>:</w:t>
      </w:r>
    </w:p>
    <w:p w:rsidR="00FA2CE2" w:rsidRPr="00FA2CE2" w:rsidRDefault="00FA2CE2" w:rsidP="00FA2CE2">
      <w:pPr>
        <w:pStyle w:val="a4"/>
        <w:numPr>
          <w:ilvl w:val="0"/>
          <w:numId w:val="2"/>
        </w:numPr>
        <w:spacing w:after="0" w:line="240" w:lineRule="auto"/>
        <w:ind w:left="0" w:right="-1" w:firstLine="709"/>
        <w:jc w:val="both"/>
        <w:rPr>
          <w:rFonts w:ascii="Times New Roman" w:hAnsi="Times New Roman" w:cs="Times New Roman"/>
          <w:sz w:val="24"/>
          <w:szCs w:val="24"/>
        </w:rPr>
      </w:pPr>
      <w:r w:rsidRPr="00FA2CE2">
        <w:rPr>
          <w:rFonts w:ascii="Times New Roman" w:hAnsi="Times New Roman" w:cs="Times New Roman"/>
          <w:sz w:val="24"/>
          <w:szCs w:val="24"/>
        </w:rPr>
        <w:t xml:space="preserve">Изучение теоретического материала по различным областям информационной безопасности в виде </w:t>
      </w:r>
      <w:proofErr w:type="spellStart"/>
      <w:r w:rsidRPr="00FA2CE2">
        <w:rPr>
          <w:rFonts w:ascii="Times New Roman" w:hAnsi="Times New Roman" w:cs="Times New Roman"/>
          <w:sz w:val="24"/>
          <w:szCs w:val="24"/>
        </w:rPr>
        <w:t>мультимедийных</w:t>
      </w:r>
      <w:proofErr w:type="spellEnd"/>
      <w:r w:rsidRPr="00FA2CE2">
        <w:rPr>
          <w:rFonts w:ascii="Times New Roman" w:hAnsi="Times New Roman" w:cs="Times New Roman"/>
          <w:sz w:val="24"/>
          <w:szCs w:val="24"/>
        </w:rPr>
        <w:t xml:space="preserve"> курсов-лекций, структурированных по отдельным разделам учебных дисциплин;</w:t>
      </w:r>
    </w:p>
    <w:p w:rsidR="00FA2CE2" w:rsidRPr="00FA2CE2" w:rsidRDefault="00FA2CE2" w:rsidP="00FA2CE2">
      <w:pPr>
        <w:pStyle w:val="a4"/>
        <w:numPr>
          <w:ilvl w:val="0"/>
          <w:numId w:val="2"/>
        </w:numPr>
        <w:spacing w:after="0" w:line="240" w:lineRule="auto"/>
        <w:ind w:left="0" w:right="-1" w:firstLine="709"/>
        <w:jc w:val="both"/>
        <w:rPr>
          <w:rFonts w:ascii="Times New Roman" w:hAnsi="Times New Roman" w:cs="Times New Roman"/>
          <w:sz w:val="24"/>
          <w:szCs w:val="24"/>
        </w:rPr>
      </w:pPr>
      <w:r w:rsidRPr="00FA2CE2">
        <w:rPr>
          <w:rFonts w:ascii="Times New Roman" w:hAnsi="Times New Roman" w:cs="Times New Roman"/>
          <w:sz w:val="24"/>
          <w:szCs w:val="24"/>
        </w:rPr>
        <w:t>Проведение практических занятий;</w:t>
      </w:r>
    </w:p>
    <w:p w:rsidR="00FA2CE2" w:rsidRPr="00FA2CE2" w:rsidRDefault="00FA2CE2" w:rsidP="00FA2CE2">
      <w:pPr>
        <w:pStyle w:val="a4"/>
        <w:numPr>
          <w:ilvl w:val="0"/>
          <w:numId w:val="2"/>
        </w:numPr>
        <w:spacing w:after="0" w:line="240" w:lineRule="auto"/>
        <w:ind w:left="0" w:right="-1" w:firstLine="709"/>
        <w:jc w:val="both"/>
        <w:rPr>
          <w:rFonts w:ascii="Times New Roman" w:hAnsi="Times New Roman" w:cs="Times New Roman"/>
          <w:sz w:val="24"/>
          <w:szCs w:val="24"/>
        </w:rPr>
      </w:pPr>
      <w:r w:rsidRPr="00FA2CE2">
        <w:rPr>
          <w:rFonts w:ascii="Times New Roman" w:hAnsi="Times New Roman" w:cs="Times New Roman"/>
          <w:sz w:val="24"/>
          <w:szCs w:val="24"/>
        </w:rPr>
        <w:t xml:space="preserve">Тестирование степени освоенности интерактивного  учебного материала </w:t>
      </w:r>
      <w:proofErr w:type="gramStart"/>
      <w:r w:rsidRPr="00FA2CE2">
        <w:rPr>
          <w:rFonts w:ascii="Times New Roman" w:hAnsi="Times New Roman" w:cs="Times New Roman"/>
          <w:sz w:val="24"/>
          <w:szCs w:val="24"/>
        </w:rPr>
        <w:t>обучаемыми</w:t>
      </w:r>
      <w:proofErr w:type="gramEnd"/>
      <w:r w:rsidRPr="00FA2CE2">
        <w:rPr>
          <w:rFonts w:ascii="Times New Roman" w:hAnsi="Times New Roman" w:cs="Times New Roman"/>
          <w:sz w:val="24"/>
          <w:szCs w:val="24"/>
        </w:rPr>
        <w:t xml:space="preserve">;  </w:t>
      </w:r>
    </w:p>
    <w:p w:rsidR="00FA2CE2" w:rsidRPr="00FA2CE2" w:rsidRDefault="00FA2CE2" w:rsidP="00FA2CE2">
      <w:pPr>
        <w:pStyle w:val="a4"/>
        <w:numPr>
          <w:ilvl w:val="0"/>
          <w:numId w:val="2"/>
        </w:numPr>
        <w:spacing w:after="0" w:line="240" w:lineRule="auto"/>
        <w:ind w:left="0" w:right="-1" w:firstLine="709"/>
        <w:jc w:val="both"/>
        <w:rPr>
          <w:rFonts w:ascii="Times New Roman" w:hAnsi="Times New Roman" w:cs="Times New Roman"/>
          <w:sz w:val="24"/>
          <w:szCs w:val="24"/>
        </w:rPr>
      </w:pPr>
      <w:r w:rsidRPr="00FA2CE2">
        <w:rPr>
          <w:rFonts w:ascii="Times New Roman" w:hAnsi="Times New Roman" w:cs="Times New Roman"/>
          <w:sz w:val="24"/>
          <w:szCs w:val="24"/>
        </w:rPr>
        <w:t>Выполнение интерактивных лабораторных работ путем моделирования отельных процессов (событий и явлений);</w:t>
      </w:r>
    </w:p>
    <w:p w:rsidR="00FA2CE2" w:rsidRPr="00FA2CE2" w:rsidRDefault="00FA2CE2" w:rsidP="00FA2CE2">
      <w:pPr>
        <w:pStyle w:val="a4"/>
        <w:numPr>
          <w:ilvl w:val="0"/>
          <w:numId w:val="2"/>
        </w:numPr>
        <w:spacing w:after="0" w:line="240" w:lineRule="auto"/>
        <w:ind w:left="0" w:right="-1" w:firstLine="709"/>
        <w:jc w:val="both"/>
        <w:rPr>
          <w:rFonts w:ascii="Times New Roman" w:hAnsi="Times New Roman" w:cs="Times New Roman"/>
          <w:sz w:val="24"/>
          <w:szCs w:val="24"/>
        </w:rPr>
      </w:pPr>
      <w:r w:rsidRPr="00FA2CE2">
        <w:rPr>
          <w:rFonts w:ascii="Times New Roman" w:hAnsi="Times New Roman" w:cs="Times New Roman"/>
          <w:sz w:val="24"/>
          <w:szCs w:val="24"/>
        </w:rPr>
        <w:t xml:space="preserve"> Контроль достигнутого уровня знаний и первичных навыков у обучаемых с формированием итоговых отчетов по каждому студенту. </w:t>
      </w:r>
    </w:p>
    <w:p w:rsidR="00FA2CE2" w:rsidRPr="00FA2CE2" w:rsidRDefault="00FA2CE2" w:rsidP="00FA2CE2">
      <w:pPr>
        <w:pStyle w:val="a4"/>
        <w:spacing w:after="0" w:line="240" w:lineRule="auto"/>
        <w:ind w:left="0" w:right="-1" w:firstLine="709"/>
        <w:jc w:val="both"/>
        <w:rPr>
          <w:rFonts w:ascii="Times New Roman" w:hAnsi="Times New Roman" w:cs="Times New Roman"/>
          <w:sz w:val="24"/>
          <w:szCs w:val="24"/>
        </w:rPr>
      </w:pPr>
      <w:r w:rsidRPr="00FA2CE2">
        <w:rPr>
          <w:rFonts w:ascii="Times New Roman" w:hAnsi="Times New Roman" w:cs="Times New Roman"/>
          <w:sz w:val="24"/>
          <w:szCs w:val="24"/>
        </w:rPr>
        <w:t>Особенностью проведения учебных занятий с магистрами, с использованием компьютерного комплекса, является реализация исследовательских лабораторных работ и, на завершающем этапе обучения - двухсторонняя «деловая игра»: с имитацией противоборствующих сторон при организации защиты информационного ресурса</w:t>
      </w:r>
      <w:r w:rsidR="001B4D24" w:rsidRPr="001B4D24">
        <w:rPr>
          <w:rFonts w:ascii="Times New Roman" w:hAnsi="Times New Roman" w:cs="Times New Roman"/>
          <w:sz w:val="24"/>
          <w:szCs w:val="24"/>
        </w:rPr>
        <w:t xml:space="preserve"> </w:t>
      </w:r>
      <w:r w:rsidR="001B4D24">
        <w:t>[1,5,7</w:t>
      </w:r>
      <w:r w:rsidR="001B4D24" w:rsidRPr="00247ACA">
        <w:t>,</w:t>
      </w:r>
      <w:r w:rsidR="00C075E5" w:rsidRPr="00C075E5">
        <w:t>8,9,</w:t>
      </w:r>
      <w:r w:rsidR="001B4D24" w:rsidRPr="00247ACA">
        <w:t>12,13,14</w:t>
      </w:r>
      <w:r w:rsidR="001B4D24">
        <w:t>]</w:t>
      </w:r>
      <w:r w:rsidRPr="00FA2CE2">
        <w:rPr>
          <w:rFonts w:ascii="Times New Roman" w:hAnsi="Times New Roman" w:cs="Times New Roman"/>
          <w:sz w:val="24"/>
          <w:szCs w:val="24"/>
        </w:rPr>
        <w:t>.</w:t>
      </w:r>
    </w:p>
    <w:p w:rsidR="00FA2CE2" w:rsidRPr="00FA2CE2" w:rsidRDefault="00FA2CE2" w:rsidP="00FA2CE2">
      <w:pPr>
        <w:spacing w:after="0" w:line="240" w:lineRule="auto"/>
        <w:ind w:right="-1" w:firstLine="709"/>
        <w:jc w:val="both"/>
        <w:rPr>
          <w:rFonts w:ascii="Times New Roman" w:hAnsi="Times New Roman" w:cs="Times New Roman"/>
          <w:sz w:val="24"/>
          <w:szCs w:val="24"/>
        </w:rPr>
      </w:pPr>
      <w:r w:rsidRPr="00FA2CE2">
        <w:rPr>
          <w:rFonts w:ascii="Times New Roman" w:hAnsi="Times New Roman" w:cs="Times New Roman"/>
          <w:sz w:val="24"/>
          <w:szCs w:val="24"/>
        </w:rPr>
        <w:t xml:space="preserve">В целом освоение  научно-образовательного комплекса обеспечивает информационную и методическую поддержку обучаемых, и профессорско-преподавательского состава при проведении образовательного процесса подготовки профессионалов по информационной безопасности в различных условиях обстановки. </w:t>
      </w:r>
    </w:p>
    <w:p w:rsidR="00E53193" w:rsidRDefault="00E53193" w:rsidP="00E53193">
      <w:pPr>
        <w:pStyle w:val="a4"/>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Список использованных источников:</w:t>
      </w:r>
    </w:p>
    <w:p w:rsidR="00E53193" w:rsidRPr="00580D75" w:rsidRDefault="00E53193" w:rsidP="00E53193">
      <w:pPr>
        <w:pStyle w:val="a"/>
        <w:numPr>
          <w:ilvl w:val="0"/>
          <w:numId w:val="3"/>
        </w:numPr>
        <w:spacing w:line="240" w:lineRule="auto"/>
        <w:ind w:left="0" w:firstLine="709"/>
        <w:rPr>
          <w:rFonts w:eastAsiaTheme="minorHAnsi"/>
          <w:lang w:eastAsia="en-US"/>
        </w:rPr>
      </w:pPr>
      <w:r w:rsidRPr="00580D75">
        <w:rPr>
          <w:rFonts w:eastAsiaTheme="minorHAnsi"/>
          <w:lang w:eastAsia="en-US"/>
        </w:rPr>
        <w:t>Федеральные законы Российской Федерации: «Об образовании» (от 29 декабря 2012 г. №273) и «О высшем и послевузовском профессиональном образовании» (от 22 августа 1996 г. №125-ФЗ);</w:t>
      </w:r>
    </w:p>
    <w:p w:rsidR="00E53193" w:rsidRPr="00580D75" w:rsidRDefault="00E53193" w:rsidP="00E53193">
      <w:pPr>
        <w:pStyle w:val="a"/>
        <w:numPr>
          <w:ilvl w:val="0"/>
          <w:numId w:val="3"/>
        </w:numPr>
        <w:spacing w:line="240" w:lineRule="auto"/>
        <w:ind w:left="0" w:firstLine="709"/>
        <w:rPr>
          <w:rFonts w:eastAsiaTheme="minorHAnsi"/>
          <w:lang w:eastAsia="en-US"/>
        </w:rPr>
      </w:pPr>
      <w:r w:rsidRPr="007B3DF4">
        <w:rPr>
          <w:rFonts w:eastAsiaTheme="minorHAnsi"/>
          <w:lang w:eastAsia="en-US"/>
        </w:rPr>
        <w:t>Распоряжение Правительс</w:t>
      </w:r>
      <w:r>
        <w:rPr>
          <w:rFonts w:eastAsiaTheme="minorHAnsi"/>
          <w:lang w:eastAsia="en-US"/>
        </w:rPr>
        <w:t xml:space="preserve">тва РФ от 03.11.2011 № 1944-р </w:t>
      </w:r>
      <w:r>
        <w:rPr>
          <w:rFonts w:eastAsiaTheme="minorHAnsi"/>
          <w:lang w:eastAsia="en-US"/>
        </w:rPr>
        <w:br/>
        <w:t>«</w:t>
      </w:r>
      <w:r w:rsidRPr="007B3DF4">
        <w:rPr>
          <w:rFonts w:eastAsiaTheme="minorHAnsi"/>
          <w:lang w:eastAsia="en-US"/>
        </w:rPr>
        <w:t>О перечне направлений подготовки (специальностей) в образовательных учреждениях высшего профессионального образования, специальностей научных работников, соответствующих приоритетным направлениям модернизации и технологического развития российской экономики</w:t>
      </w:r>
      <w:r>
        <w:rPr>
          <w:rFonts w:eastAsiaTheme="minorHAnsi"/>
          <w:lang w:eastAsia="en-US"/>
        </w:rPr>
        <w:t xml:space="preserve">» </w:t>
      </w:r>
      <w:r w:rsidRPr="007B3DF4">
        <w:rPr>
          <w:rFonts w:eastAsiaTheme="minorHAnsi"/>
          <w:lang w:eastAsia="en-US"/>
        </w:rPr>
        <w:t>Официальная публикация в СМИ:</w:t>
      </w:r>
      <w:r>
        <w:rPr>
          <w:rFonts w:eastAsiaTheme="minorHAnsi"/>
          <w:lang w:eastAsia="en-US"/>
        </w:rPr>
        <w:t xml:space="preserve"> </w:t>
      </w:r>
      <w:r w:rsidRPr="007B3DF4">
        <w:rPr>
          <w:rFonts w:eastAsiaTheme="minorHAnsi"/>
          <w:lang w:eastAsia="en-US"/>
        </w:rPr>
        <w:t>"Российская газета", № 254, 11.11.2011</w:t>
      </w:r>
      <w:r>
        <w:rPr>
          <w:rFonts w:eastAsiaTheme="minorHAnsi"/>
          <w:lang w:eastAsia="en-US"/>
        </w:rPr>
        <w:t xml:space="preserve"> </w:t>
      </w:r>
      <w:r w:rsidRPr="007B3DF4">
        <w:rPr>
          <w:rFonts w:eastAsiaTheme="minorHAnsi"/>
          <w:lang w:eastAsia="en-US"/>
        </w:rPr>
        <w:t>"Собрание законодательства РФ", 14.11.2011, № 46, ст. 6584</w:t>
      </w:r>
    </w:p>
    <w:p w:rsidR="00E53193" w:rsidRPr="00580D75" w:rsidRDefault="00E53193" w:rsidP="00E53193">
      <w:pPr>
        <w:pStyle w:val="a"/>
        <w:numPr>
          <w:ilvl w:val="0"/>
          <w:numId w:val="3"/>
        </w:numPr>
        <w:spacing w:line="240" w:lineRule="auto"/>
        <w:ind w:left="0" w:firstLine="709"/>
        <w:rPr>
          <w:rFonts w:eastAsiaTheme="minorHAnsi"/>
          <w:lang w:eastAsia="en-US"/>
        </w:rPr>
      </w:pPr>
      <w:r w:rsidRPr="00580D75">
        <w:rPr>
          <w:rFonts w:eastAsiaTheme="minorHAnsi"/>
          <w:lang w:eastAsia="en-US"/>
        </w:rP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 №71;</w:t>
      </w:r>
    </w:p>
    <w:p w:rsidR="00E53193" w:rsidRPr="007C336A" w:rsidRDefault="00E53193" w:rsidP="00E53193">
      <w:pPr>
        <w:pStyle w:val="ConsPlusTitle"/>
        <w:widowControl/>
        <w:numPr>
          <w:ilvl w:val="0"/>
          <w:numId w:val="3"/>
        </w:numPr>
        <w:ind w:left="0" w:firstLine="709"/>
        <w:jc w:val="both"/>
        <w:rPr>
          <w:rFonts w:eastAsiaTheme="minorHAnsi"/>
          <w:b w:val="0"/>
          <w:bCs w:val="0"/>
          <w:lang w:eastAsia="en-US"/>
        </w:rPr>
      </w:pPr>
      <w:r w:rsidRPr="007C336A">
        <w:rPr>
          <w:rFonts w:eastAsiaTheme="minorHAnsi"/>
          <w:b w:val="0"/>
          <w:bCs w:val="0"/>
          <w:lang w:eastAsia="en-US"/>
        </w:rPr>
        <w:lastRenderedPageBreak/>
        <w:t xml:space="preserve">ФГОС ВПО по направлению подготовки 090900 </w:t>
      </w:r>
      <w:r>
        <w:rPr>
          <w:rFonts w:eastAsiaTheme="minorHAnsi"/>
          <w:b w:val="0"/>
          <w:bCs w:val="0"/>
          <w:lang w:eastAsia="en-US"/>
        </w:rPr>
        <w:t>И</w:t>
      </w:r>
      <w:r w:rsidRPr="007C336A">
        <w:rPr>
          <w:rFonts w:eastAsiaTheme="minorHAnsi"/>
          <w:b w:val="0"/>
          <w:bCs w:val="0"/>
          <w:lang w:eastAsia="en-US"/>
        </w:rPr>
        <w:t>нформационная безопасность (квал</w:t>
      </w:r>
      <w:r>
        <w:rPr>
          <w:rFonts w:eastAsiaTheme="minorHAnsi"/>
          <w:b w:val="0"/>
          <w:bCs w:val="0"/>
          <w:lang w:eastAsia="en-US"/>
        </w:rPr>
        <w:t>ификация (степень) "бакалавр") П</w:t>
      </w:r>
      <w:r w:rsidRPr="007C336A">
        <w:rPr>
          <w:rFonts w:eastAsiaTheme="minorHAnsi"/>
          <w:b w:val="0"/>
          <w:bCs w:val="0"/>
          <w:lang w:eastAsia="en-US"/>
        </w:rPr>
        <w:t xml:space="preserve">риказ </w:t>
      </w:r>
      <w:proofErr w:type="spellStart"/>
      <w:r w:rsidRPr="007C336A">
        <w:rPr>
          <w:rFonts w:eastAsiaTheme="minorHAnsi"/>
          <w:b w:val="0"/>
          <w:bCs w:val="0"/>
          <w:lang w:eastAsia="en-US"/>
        </w:rPr>
        <w:t>Минобрнауки</w:t>
      </w:r>
      <w:proofErr w:type="spellEnd"/>
      <w:r w:rsidRPr="007C336A">
        <w:rPr>
          <w:rFonts w:eastAsiaTheme="minorHAnsi"/>
          <w:b w:val="0"/>
          <w:bCs w:val="0"/>
          <w:lang w:eastAsia="en-US"/>
        </w:rPr>
        <w:t xml:space="preserve"> РФ от 28 октября </w:t>
      </w:r>
      <w:smartTag w:uri="urn:schemas-microsoft-com:office:smarttags" w:element="metricconverter">
        <w:smartTagPr>
          <w:attr w:name="ProductID" w:val="2009 г"/>
        </w:smartTagPr>
        <w:r w:rsidRPr="007C336A">
          <w:rPr>
            <w:rFonts w:eastAsiaTheme="minorHAnsi"/>
            <w:b w:val="0"/>
            <w:bCs w:val="0"/>
            <w:lang w:eastAsia="en-US"/>
          </w:rPr>
          <w:t>2009 г</w:t>
        </w:r>
      </w:smartTag>
      <w:r w:rsidRPr="007C336A">
        <w:rPr>
          <w:rFonts w:eastAsiaTheme="minorHAnsi"/>
          <w:b w:val="0"/>
          <w:bCs w:val="0"/>
          <w:lang w:eastAsia="en-US"/>
        </w:rPr>
        <w:t>. N 496.</w:t>
      </w:r>
    </w:p>
    <w:p w:rsidR="00E53193" w:rsidRPr="009D6E6B" w:rsidRDefault="00E53193" w:rsidP="00E53193">
      <w:pPr>
        <w:pStyle w:val="ConsPlusTitle"/>
        <w:widowControl/>
        <w:numPr>
          <w:ilvl w:val="0"/>
          <w:numId w:val="3"/>
        </w:numPr>
        <w:ind w:left="0" w:firstLine="709"/>
        <w:jc w:val="both"/>
        <w:rPr>
          <w:rFonts w:eastAsiaTheme="minorHAnsi"/>
          <w:b w:val="0"/>
          <w:bCs w:val="0"/>
          <w:lang w:eastAsia="en-US"/>
        </w:rPr>
      </w:pPr>
      <w:r w:rsidRPr="009D6E6B">
        <w:rPr>
          <w:rFonts w:eastAsiaTheme="minorHAnsi"/>
          <w:b w:val="0"/>
          <w:bCs w:val="0"/>
          <w:lang w:eastAsia="en-US"/>
        </w:rPr>
        <w:t xml:space="preserve">ФГОС ВПО по направлению подготовки 090900 </w:t>
      </w:r>
      <w:r>
        <w:rPr>
          <w:rFonts w:eastAsiaTheme="minorHAnsi"/>
          <w:b w:val="0"/>
          <w:bCs w:val="0"/>
          <w:lang w:eastAsia="en-US"/>
        </w:rPr>
        <w:t>И</w:t>
      </w:r>
      <w:r w:rsidRPr="009D6E6B">
        <w:rPr>
          <w:rFonts w:eastAsiaTheme="minorHAnsi"/>
          <w:b w:val="0"/>
          <w:bCs w:val="0"/>
          <w:lang w:eastAsia="en-US"/>
        </w:rPr>
        <w:t>нформационная безопасность (ква</w:t>
      </w:r>
      <w:r>
        <w:rPr>
          <w:rFonts w:eastAsiaTheme="minorHAnsi"/>
          <w:b w:val="0"/>
          <w:bCs w:val="0"/>
          <w:lang w:eastAsia="en-US"/>
        </w:rPr>
        <w:t>лификация (степень) "магистр") П</w:t>
      </w:r>
      <w:r w:rsidRPr="009D6E6B">
        <w:rPr>
          <w:rFonts w:eastAsiaTheme="minorHAnsi"/>
          <w:b w:val="0"/>
          <w:bCs w:val="0"/>
          <w:lang w:eastAsia="en-US"/>
        </w:rPr>
        <w:t xml:space="preserve">риказ </w:t>
      </w:r>
      <w:proofErr w:type="spellStart"/>
      <w:r w:rsidRPr="009D6E6B">
        <w:rPr>
          <w:rFonts w:eastAsiaTheme="minorHAnsi"/>
          <w:b w:val="0"/>
          <w:bCs w:val="0"/>
          <w:lang w:eastAsia="en-US"/>
        </w:rPr>
        <w:t>Минобрнауки</w:t>
      </w:r>
      <w:proofErr w:type="spellEnd"/>
      <w:r w:rsidRPr="009D6E6B">
        <w:rPr>
          <w:rFonts w:eastAsiaTheme="minorHAnsi"/>
          <w:b w:val="0"/>
          <w:bCs w:val="0"/>
          <w:lang w:eastAsia="en-US"/>
        </w:rPr>
        <w:t xml:space="preserve"> РФ от 28 октября </w:t>
      </w:r>
      <w:smartTag w:uri="urn:schemas-microsoft-com:office:smarttags" w:element="metricconverter">
        <w:smartTagPr>
          <w:attr w:name="ProductID" w:val="2009 г"/>
        </w:smartTagPr>
        <w:r w:rsidRPr="009D6E6B">
          <w:rPr>
            <w:rFonts w:eastAsiaTheme="minorHAnsi"/>
            <w:b w:val="0"/>
            <w:bCs w:val="0"/>
            <w:lang w:eastAsia="en-US"/>
          </w:rPr>
          <w:t>2009 г</w:t>
        </w:r>
      </w:smartTag>
      <w:r w:rsidRPr="009D6E6B">
        <w:rPr>
          <w:rFonts w:eastAsiaTheme="minorHAnsi"/>
          <w:b w:val="0"/>
          <w:bCs w:val="0"/>
          <w:lang w:eastAsia="en-US"/>
        </w:rPr>
        <w:t>. N 497.</w:t>
      </w:r>
    </w:p>
    <w:p w:rsidR="00E53193" w:rsidRPr="009D6E6B" w:rsidRDefault="00E53193" w:rsidP="00E53193">
      <w:pPr>
        <w:numPr>
          <w:ilvl w:val="0"/>
          <w:numId w:val="3"/>
        </w:numPr>
        <w:spacing w:after="0" w:line="240" w:lineRule="auto"/>
        <w:ind w:left="0" w:firstLine="709"/>
        <w:jc w:val="both"/>
        <w:rPr>
          <w:rFonts w:ascii="Times New Roman" w:hAnsi="Times New Roman" w:cs="Times New Roman"/>
          <w:sz w:val="24"/>
          <w:szCs w:val="24"/>
        </w:rPr>
      </w:pPr>
      <w:r w:rsidRPr="009D6E6B">
        <w:rPr>
          <w:rFonts w:ascii="Times New Roman" w:hAnsi="Times New Roman" w:cs="Times New Roman"/>
          <w:sz w:val="24"/>
          <w:szCs w:val="24"/>
        </w:rPr>
        <w:t xml:space="preserve"> ФГОС ВПО 090305 по направлению подготовки (специальности) 090305 </w:t>
      </w:r>
      <w:r>
        <w:rPr>
          <w:rFonts w:ascii="Times New Roman" w:hAnsi="Times New Roman" w:cs="Times New Roman"/>
          <w:sz w:val="24"/>
          <w:szCs w:val="24"/>
        </w:rPr>
        <w:t>И</w:t>
      </w:r>
      <w:r w:rsidRPr="009D6E6B">
        <w:rPr>
          <w:rFonts w:ascii="Times New Roman" w:hAnsi="Times New Roman" w:cs="Times New Roman"/>
          <w:sz w:val="24"/>
          <w:szCs w:val="24"/>
        </w:rPr>
        <w:t xml:space="preserve">нформационно-аналитические системы безопасности (квалификация (степень) "специалист")" </w:t>
      </w:r>
      <w:r>
        <w:rPr>
          <w:rFonts w:ascii="Times New Roman" w:hAnsi="Times New Roman" w:cs="Times New Roman"/>
          <w:sz w:val="24"/>
          <w:szCs w:val="24"/>
        </w:rPr>
        <w:t>П</w:t>
      </w:r>
      <w:r w:rsidRPr="009D6E6B">
        <w:rPr>
          <w:rFonts w:ascii="Times New Roman" w:hAnsi="Times New Roman" w:cs="Times New Roman"/>
          <w:sz w:val="24"/>
          <w:szCs w:val="24"/>
        </w:rPr>
        <w:t xml:space="preserve">риказ </w:t>
      </w:r>
      <w:proofErr w:type="spellStart"/>
      <w:r w:rsidRPr="009D6E6B">
        <w:rPr>
          <w:rFonts w:ascii="Times New Roman" w:hAnsi="Times New Roman" w:cs="Times New Roman"/>
          <w:sz w:val="24"/>
          <w:szCs w:val="24"/>
        </w:rPr>
        <w:t>Минобрнауки</w:t>
      </w:r>
      <w:proofErr w:type="spellEnd"/>
      <w:r w:rsidRPr="009D6E6B">
        <w:rPr>
          <w:rFonts w:ascii="Times New Roman" w:hAnsi="Times New Roman" w:cs="Times New Roman"/>
          <w:sz w:val="24"/>
          <w:szCs w:val="24"/>
        </w:rPr>
        <w:t xml:space="preserve"> РФ от 17.01.2011 N 56.</w:t>
      </w:r>
    </w:p>
    <w:p w:rsidR="00E53193" w:rsidRDefault="00E53193" w:rsidP="00E53193">
      <w:pPr>
        <w:numPr>
          <w:ilvl w:val="0"/>
          <w:numId w:val="3"/>
        </w:numPr>
        <w:spacing w:after="0" w:line="240" w:lineRule="auto"/>
        <w:ind w:left="0" w:firstLine="709"/>
        <w:jc w:val="both"/>
        <w:rPr>
          <w:rFonts w:ascii="Times New Roman" w:hAnsi="Times New Roman" w:cs="Times New Roman"/>
          <w:sz w:val="24"/>
          <w:szCs w:val="24"/>
        </w:rPr>
      </w:pPr>
      <w:r w:rsidRPr="009D6E6B">
        <w:rPr>
          <w:rFonts w:ascii="Times New Roman" w:hAnsi="Times New Roman" w:cs="Times New Roman"/>
          <w:sz w:val="24"/>
          <w:szCs w:val="24"/>
        </w:rPr>
        <w:t xml:space="preserve">Материалы пленума учебно-методического объединения вузов Российской Федерации по образованию в области </w:t>
      </w:r>
      <w:proofErr w:type="spellStart"/>
      <w:r w:rsidRPr="009D6E6B">
        <w:rPr>
          <w:rFonts w:ascii="Times New Roman" w:hAnsi="Times New Roman" w:cs="Times New Roman"/>
          <w:sz w:val="24"/>
          <w:szCs w:val="24"/>
        </w:rPr>
        <w:t>историко</w:t>
      </w:r>
      <w:proofErr w:type="spellEnd"/>
      <w:r w:rsidRPr="009D6E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6E6B">
        <w:rPr>
          <w:rFonts w:ascii="Times New Roman" w:hAnsi="Times New Roman" w:cs="Times New Roman"/>
          <w:sz w:val="24"/>
          <w:szCs w:val="24"/>
        </w:rPr>
        <w:t>архивоведения. РГГУ «Институт информационных наук и технологий безопасности». Сборник аннотаций программ учебных дисциплин ОООВПО по направлению подготовки 090900 «Информационная безопасность» квалификация: бакалавр. Профили: «организация и технология защиты информации», «Комплексная защита объектов информации». – М. 2012г.</w:t>
      </w:r>
    </w:p>
    <w:p w:rsidR="00E53193" w:rsidRPr="00A655D9" w:rsidRDefault="00E53193" w:rsidP="00E53193">
      <w:pPr>
        <w:numPr>
          <w:ilvl w:val="0"/>
          <w:numId w:val="3"/>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ООП ВПО 090900.62 Информационная безопасность, квалификация (степень) выпускника «Бакалавр», форма обучения –</w:t>
      </w:r>
      <w:r w:rsidRPr="00A655D9">
        <w:rPr>
          <w:rFonts w:ascii="Times New Roman" w:hAnsi="Times New Roman" w:cs="Times New Roman"/>
          <w:sz w:val="24"/>
          <w:szCs w:val="24"/>
        </w:rPr>
        <w:t xml:space="preserve"> </w:t>
      </w:r>
      <w:r>
        <w:rPr>
          <w:rFonts w:ascii="Times New Roman" w:hAnsi="Times New Roman" w:cs="Times New Roman"/>
          <w:sz w:val="24"/>
          <w:szCs w:val="24"/>
        </w:rPr>
        <w:t>очная, нормативный срок освоения программы - 4 года.</w:t>
      </w:r>
      <w:proofErr w:type="gramEnd"/>
      <w:r w:rsidR="00B15A65">
        <w:rPr>
          <w:rFonts w:ascii="Times New Roman" w:hAnsi="Times New Roman" w:cs="Times New Roman"/>
          <w:sz w:val="24"/>
          <w:szCs w:val="24"/>
        </w:rPr>
        <w:t xml:space="preserve"> Утверждена УМС ФТА: Протокол №1</w:t>
      </w:r>
      <w:r>
        <w:rPr>
          <w:rFonts w:ascii="Times New Roman" w:hAnsi="Times New Roman" w:cs="Times New Roman"/>
          <w:sz w:val="24"/>
          <w:szCs w:val="24"/>
        </w:rPr>
        <w:t xml:space="preserve">1 от </w:t>
      </w:r>
      <w:r w:rsidR="00B15A65">
        <w:rPr>
          <w:rFonts w:ascii="Times New Roman" w:hAnsi="Times New Roman" w:cs="Times New Roman"/>
          <w:sz w:val="24"/>
          <w:szCs w:val="24"/>
        </w:rPr>
        <w:t>«30</w:t>
      </w:r>
      <w:r>
        <w:rPr>
          <w:rFonts w:ascii="Times New Roman" w:hAnsi="Times New Roman" w:cs="Times New Roman"/>
          <w:sz w:val="24"/>
          <w:szCs w:val="24"/>
        </w:rPr>
        <w:t xml:space="preserve">» </w:t>
      </w:r>
      <w:r w:rsidR="00B15A65">
        <w:rPr>
          <w:rFonts w:ascii="Times New Roman" w:hAnsi="Times New Roman" w:cs="Times New Roman"/>
          <w:sz w:val="24"/>
          <w:szCs w:val="24"/>
        </w:rPr>
        <w:t>июля</w:t>
      </w:r>
      <w:r>
        <w:rPr>
          <w:rFonts w:ascii="Times New Roman" w:hAnsi="Times New Roman" w:cs="Times New Roman"/>
          <w:sz w:val="24"/>
          <w:szCs w:val="24"/>
        </w:rPr>
        <w:t xml:space="preserve"> 201</w:t>
      </w:r>
      <w:r w:rsidR="00B15A65">
        <w:rPr>
          <w:rFonts w:ascii="Times New Roman" w:hAnsi="Times New Roman" w:cs="Times New Roman"/>
          <w:sz w:val="24"/>
          <w:szCs w:val="24"/>
        </w:rPr>
        <w:t>4</w:t>
      </w:r>
      <w:r>
        <w:rPr>
          <w:rFonts w:ascii="Times New Roman" w:hAnsi="Times New Roman" w:cs="Times New Roman"/>
          <w:sz w:val="24"/>
          <w:szCs w:val="24"/>
        </w:rPr>
        <w:t xml:space="preserve"> г.</w:t>
      </w:r>
    </w:p>
    <w:p w:rsidR="00E53193" w:rsidRDefault="00E53193" w:rsidP="00E53193">
      <w:pPr>
        <w:numPr>
          <w:ilvl w:val="0"/>
          <w:numId w:val="3"/>
        </w:numPr>
        <w:spacing w:after="0" w:line="240" w:lineRule="auto"/>
        <w:ind w:left="0" w:firstLine="709"/>
        <w:jc w:val="both"/>
        <w:rPr>
          <w:rFonts w:ascii="Times New Roman" w:hAnsi="Times New Roman" w:cs="Times New Roman"/>
          <w:sz w:val="24"/>
          <w:szCs w:val="24"/>
        </w:rPr>
      </w:pPr>
      <w:r w:rsidRPr="00B64596">
        <w:rPr>
          <w:rFonts w:ascii="Times New Roman" w:hAnsi="Times New Roman" w:cs="Times New Roman"/>
          <w:sz w:val="24"/>
          <w:szCs w:val="24"/>
        </w:rPr>
        <w:t xml:space="preserve">Методические материалы по </w:t>
      </w:r>
      <w:r>
        <w:rPr>
          <w:rFonts w:ascii="Times New Roman" w:hAnsi="Times New Roman" w:cs="Times New Roman"/>
          <w:sz w:val="24"/>
          <w:szCs w:val="24"/>
        </w:rPr>
        <w:t>обучающему комплексу по направлению подготовки 090900 информационная безопасность квалификация (степень) бакалавр и магистр: Санкт- Петербург 201</w:t>
      </w:r>
      <w:r w:rsidR="00B15A65">
        <w:rPr>
          <w:rFonts w:ascii="Times New Roman" w:hAnsi="Times New Roman" w:cs="Times New Roman"/>
          <w:sz w:val="24"/>
          <w:szCs w:val="24"/>
        </w:rPr>
        <w:t>4</w:t>
      </w:r>
      <w:r>
        <w:rPr>
          <w:rFonts w:ascii="Times New Roman" w:hAnsi="Times New Roman" w:cs="Times New Roman"/>
          <w:sz w:val="24"/>
          <w:szCs w:val="24"/>
        </w:rPr>
        <w:t xml:space="preserve"> г.</w:t>
      </w:r>
    </w:p>
    <w:p w:rsidR="00E53193" w:rsidRDefault="00E53193" w:rsidP="00E53193">
      <w:pPr>
        <w:pStyle w:val="a4"/>
        <w:numPr>
          <w:ilvl w:val="0"/>
          <w:numId w:val="3"/>
        </w:numPr>
        <w:spacing w:after="0" w:line="240" w:lineRule="auto"/>
        <w:ind w:left="0" w:firstLine="709"/>
        <w:jc w:val="both"/>
        <w:rPr>
          <w:rFonts w:ascii="Times New Roman" w:hAnsi="Times New Roman" w:cs="Times New Roman"/>
          <w:sz w:val="24"/>
          <w:szCs w:val="24"/>
        </w:rPr>
      </w:pPr>
      <w:r w:rsidRPr="00BD366E">
        <w:rPr>
          <w:rFonts w:ascii="Times New Roman" w:hAnsi="Times New Roman" w:cs="Times New Roman"/>
          <w:sz w:val="24"/>
          <w:szCs w:val="24"/>
        </w:rPr>
        <w:t>Соляной</w:t>
      </w:r>
      <w:r w:rsidRPr="006A3E90">
        <w:rPr>
          <w:rFonts w:ascii="Times New Roman" w:hAnsi="Times New Roman" w:cs="Times New Roman"/>
          <w:sz w:val="24"/>
          <w:szCs w:val="24"/>
        </w:rPr>
        <w:t xml:space="preserve"> </w:t>
      </w:r>
      <w:r w:rsidRPr="00BD366E">
        <w:rPr>
          <w:rFonts w:ascii="Times New Roman" w:hAnsi="Times New Roman" w:cs="Times New Roman"/>
          <w:sz w:val="24"/>
          <w:szCs w:val="24"/>
        </w:rPr>
        <w:t>В.Н., Сухотерин</w:t>
      </w:r>
      <w:r w:rsidRPr="006A3E90">
        <w:rPr>
          <w:rFonts w:ascii="Times New Roman" w:hAnsi="Times New Roman" w:cs="Times New Roman"/>
          <w:sz w:val="24"/>
          <w:szCs w:val="24"/>
        </w:rPr>
        <w:t xml:space="preserve"> </w:t>
      </w:r>
      <w:r w:rsidRPr="00BD366E">
        <w:rPr>
          <w:rFonts w:ascii="Times New Roman" w:hAnsi="Times New Roman" w:cs="Times New Roman"/>
          <w:sz w:val="24"/>
          <w:szCs w:val="24"/>
        </w:rPr>
        <w:t>А.И.</w:t>
      </w:r>
      <w:r>
        <w:rPr>
          <w:rFonts w:ascii="Times New Roman" w:hAnsi="Times New Roman" w:cs="Times New Roman"/>
          <w:sz w:val="24"/>
          <w:szCs w:val="24"/>
        </w:rPr>
        <w:t>. Обоснование открытия на ОАО ТРВ базовой кафедры по обеспечению комплексной безопасности предприятий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Королев. Сборник научных трудов, Информационно-технологического факультета. ФТА. 2012г.</w:t>
      </w:r>
    </w:p>
    <w:p w:rsidR="00E53193" w:rsidRDefault="00E53193" w:rsidP="00E53193">
      <w:pPr>
        <w:pStyle w:val="a4"/>
        <w:numPr>
          <w:ilvl w:val="0"/>
          <w:numId w:val="3"/>
        </w:numPr>
        <w:spacing w:after="0" w:line="240" w:lineRule="auto"/>
        <w:ind w:left="0" w:firstLine="709"/>
        <w:jc w:val="both"/>
        <w:rPr>
          <w:rFonts w:ascii="Times New Roman" w:hAnsi="Times New Roman" w:cs="Times New Roman"/>
          <w:sz w:val="24"/>
          <w:szCs w:val="24"/>
        </w:rPr>
      </w:pPr>
      <w:r w:rsidRPr="00BD366E">
        <w:rPr>
          <w:rFonts w:ascii="Times New Roman" w:hAnsi="Times New Roman" w:cs="Times New Roman"/>
          <w:sz w:val="24"/>
          <w:szCs w:val="24"/>
        </w:rPr>
        <w:t>Соляной</w:t>
      </w:r>
      <w:r w:rsidRPr="006A3E90">
        <w:rPr>
          <w:rFonts w:ascii="Times New Roman" w:hAnsi="Times New Roman" w:cs="Times New Roman"/>
          <w:sz w:val="24"/>
          <w:szCs w:val="24"/>
        </w:rPr>
        <w:t xml:space="preserve"> </w:t>
      </w:r>
      <w:r w:rsidRPr="00BD366E">
        <w:rPr>
          <w:rFonts w:ascii="Times New Roman" w:hAnsi="Times New Roman" w:cs="Times New Roman"/>
          <w:sz w:val="24"/>
          <w:szCs w:val="24"/>
        </w:rPr>
        <w:t>В.Н., Сухотерин</w:t>
      </w:r>
      <w:r w:rsidRPr="00F622A9">
        <w:rPr>
          <w:rFonts w:ascii="Times New Roman" w:hAnsi="Times New Roman" w:cs="Times New Roman"/>
          <w:sz w:val="24"/>
          <w:szCs w:val="24"/>
        </w:rPr>
        <w:t xml:space="preserve"> </w:t>
      </w:r>
      <w:r w:rsidRPr="00BD366E">
        <w:rPr>
          <w:rFonts w:ascii="Times New Roman" w:hAnsi="Times New Roman" w:cs="Times New Roman"/>
          <w:sz w:val="24"/>
          <w:szCs w:val="24"/>
        </w:rPr>
        <w:t>А.И.</w:t>
      </w:r>
      <w:r>
        <w:rPr>
          <w:rFonts w:ascii="Times New Roman" w:hAnsi="Times New Roman" w:cs="Times New Roman"/>
          <w:sz w:val="24"/>
          <w:szCs w:val="24"/>
        </w:rPr>
        <w:t>. Взаимодействие человека, техники и природы: проблема информационной безопасности. Научный журнал (КИУЭС) Вопросы региональной экономики. УДК 007.51 №5 (05) г. Королев. ФТА. 2010г.</w:t>
      </w:r>
    </w:p>
    <w:p w:rsidR="0037094D" w:rsidRDefault="0037094D" w:rsidP="00EF11B8">
      <w:pPr>
        <w:pStyle w:val="a4"/>
        <w:numPr>
          <w:ilvl w:val="0"/>
          <w:numId w:val="3"/>
        </w:numPr>
        <w:spacing w:after="20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Соляной В.Н., Сухотерин А.И., Федоров М.А. Выбор и внедрение новых образовательных технологий в (учебный процесс) подготовку бакалавров (специалистов) и магистров по информационной безопасности. «Современные образовательные технологии, используемые в очном, заочном и дополнительном образовании» [Текст] сборник – Королев МО: Изд-во «Канцлер», ФТА, 2014.</w:t>
      </w:r>
    </w:p>
    <w:p w:rsidR="0037094D" w:rsidRDefault="0037094D" w:rsidP="00EF11B8">
      <w:pPr>
        <w:pStyle w:val="a4"/>
        <w:numPr>
          <w:ilvl w:val="0"/>
          <w:numId w:val="3"/>
        </w:numPr>
        <w:spacing w:after="20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Соляной В.Н., Сухотерин А.И., Успенский Ф. А. Новые образовательные технологии в подготовке профессионалов информационной безопасности на базе ГБОУ ВПО МО «ФИНАНСОВО ТЕХНОЛОГИЧЕСКАЯ АКАДЕМИЯ» «Современные образовательные технологии, используемые в очном, заочном и дополнительном образовании» [Текст] сборник – Королев МО: Изд-во «Канцлер», ФТА, 2014.</w:t>
      </w:r>
    </w:p>
    <w:p w:rsidR="0037094D" w:rsidRDefault="0037094D" w:rsidP="00EF11B8">
      <w:pPr>
        <w:pStyle w:val="a4"/>
        <w:numPr>
          <w:ilvl w:val="0"/>
          <w:numId w:val="3"/>
        </w:numPr>
        <w:spacing w:after="200" w:line="276"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Манько</w:t>
      </w:r>
      <w:proofErr w:type="spellEnd"/>
      <w:r>
        <w:rPr>
          <w:rFonts w:ascii="Times New Roman" w:hAnsi="Times New Roman" w:cs="Times New Roman"/>
          <w:sz w:val="24"/>
          <w:szCs w:val="24"/>
        </w:rPr>
        <w:t xml:space="preserve"> Н.П., Сухотерин А.И., </w:t>
      </w:r>
      <w:proofErr w:type="spellStart"/>
      <w:r>
        <w:rPr>
          <w:rFonts w:ascii="Times New Roman" w:hAnsi="Times New Roman" w:cs="Times New Roman"/>
          <w:sz w:val="24"/>
          <w:szCs w:val="24"/>
        </w:rPr>
        <w:t>Антоненко</w:t>
      </w:r>
      <w:proofErr w:type="spellEnd"/>
      <w:r>
        <w:rPr>
          <w:rFonts w:ascii="Times New Roman" w:hAnsi="Times New Roman" w:cs="Times New Roman"/>
          <w:sz w:val="24"/>
          <w:szCs w:val="24"/>
        </w:rPr>
        <w:t xml:space="preserve"> В.И. Взгляды на роль и технологию организации самостоятельной работы, как одного из направлений совершенствования образовательного процесса. «Современные образовательные технологии, используемые в очном, заочном и дополнительном образовании» [Текст] сборник – Королев МО: Изд-во «Канцлер», ФТА, 2014.</w:t>
      </w:r>
    </w:p>
    <w:p w:rsidR="0037094D" w:rsidRDefault="0037094D" w:rsidP="0037094D">
      <w:pPr>
        <w:pStyle w:val="a4"/>
        <w:ind w:left="709"/>
        <w:rPr>
          <w:rFonts w:ascii="Times New Roman" w:hAnsi="Times New Roman" w:cs="Times New Roman"/>
          <w:sz w:val="24"/>
          <w:szCs w:val="24"/>
        </w:rPr>
      </w:pPr>
    </w:p>
    <w:p w:rsidR="00E53193" w:rsidRPr="00E53193" w:rsidRDefault="00E53193" w:rsidP="00895FBE">
      <w:pPr>
        <w:autoSpaceDE w:val="0"/>
        <w:autoSpaceDN w:val="0"/>
        <w:adjustRightInd w:val="0"/>
        <w:spacing w:after="0" w:line="240" w:lineRule="auto"/>
        <w:ind w:firstLine="709"/>
        <w:jc w:val="both"/>
        <w:rPr>
          <w:rFonts w:ascii="Times New Roman" w:hAnsi="Times New Roman" w:cs="Times New Roman"/>
          <w:sz w:val="24"/>
          <w:szCs w:val="24"/>
        </w:rPr>
      </w:pPr>
    </w:p>
    <w:sectPr w:rsidR="00E53193" w:rsidRPr="00E53193" w:rsidSect="00B505FC">
      <w:footerReference w:type="default" r:id="rId8"/>
      <w:pgSz w:w="11909" w:h="16834"/>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AD4" w:rsidRDefault="00ED1AD4" w:rsidP="001C1218">
      <w:pPr>
        <w:spacing w:after="0" w:line="240" w:lineRule="auto"/>
      </w:pPr>
      <w:r>
        <w:separator/>
      </w:r>
    </w:p>
  </w:endnote>
  <w:endnote w:type="continuationSeparator" w:id="0">
    <w:p w:rsidR="00ED1AD4" w:rsidRDefault="00ED1AD4" w:rsidP="001C1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59813"/>
      <w:docPartObj>
        <w:docPartGallery w:val="Page Numbers (Bottom of Page)"/>
        <w:docPartUnique/>
      </w:docPartObj>
    </w:sdtPr>
    <w:sdtContent>
      <w:p w:rsidR="001C1218" w:rsidRDefault="00381E14">
        <w:pPr>
          <w:pStyle w:val="a7"/>
          <w:jc w:val="right"/>
        </w:pPr>
        <w:fldSimple w:instr=" PAGE   \* MERGEFORMAT ">
          <w:r w:rsidR="00C075E5">
            <w:rPr>
              <w:noProof/>
            </w:rPr>
            <w:t>5</w:t>
          </w:r>
        </w:fldSimple>
      </w:p>
    </w:sdtContent>
  </w:sdt>
  <w:p w:rsidR="001C1218" w:rsidRDefault="001C121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AD4" w:rsidRDefault="00ED1AD4" w:rsidP="001C1218">
      <w:pPr>
        <w:spacing w:after="0" w:line="240" w:lineRule="auto"/>
      </w:pPr>
      <w:r>
        <w:separator/>
      </w:r>
    </w:p>
  </w:footnote>
  <w:footnote w:type="continuationSeparator" w:id="0">
    <w:p w:rsidR="00ED1AD4" w:rsidRDefault="00ED1AD4" w:rsidP="001C12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2201"/>
    <w:multiLevelType w:val="hybridMultilevel"/>
    <w:tmpl w:val="56346DDA"/>
    <w:lvl w:ilvl="0" w:tplc="3788DB8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C27C14"/>
    <w:multiLevelType w:val="hybridMultilevel"/>
    <w:tmpl w:val="D382D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6FD46E3"/>
    <w:multiLevelType w:val="hybridMultilevel"/>
    <w:tmpl w:val="6E9250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1D86A1C"/>
    <w:multiLevelType w:val="hybridMultilevel"/>
    <w:tmpl w:val="25ACA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F1056"/>
    <w:rsid w:val="00064164"/>
    <w:rsid w:val="000B60A5"/>
    <w:rsid w:val="000D4074"/>
    <w:rsid w:val="000E611A"/>
    <w:rsid w:val="000E6492"/>
    <w:rsid w:val="000F65B6"/>
    <w:rsid w:val="000F6967"/>
    <w:rsid w:val="00103BDF"/>
    <w:rsid w:val="0010415A"/>
    <w:rsid w:val="0014433D"/>
    <w:rsid w:val="00157C46"/>
    <w:rsid w:val="00165CFB"/>
    <w:rsid w:val="00172264"/>
    <w:rsid w:val="00173733"/>
    <w:rsid w:val="00181076"/>
    <w:rsid w:val="001819A4"/>
    <w:rsid w:val="00191882"/>
    <w:rsid w:val="001A2AF3"/>
    <w:rsid w:val="001B4D24"/>
    <w:rsid w:val="001B66FB"/>
    <w:rsid w:val="001C1218"/>
    <w:rsid w:val="001C791C"/>
    <w:rsid w:val="001F1204"/>
    <w:rsid w:val="001F5EEC"/>
    <w:rsid w:val="00221739"/>
    <w:rsid w:val="00247ACA"/>
    <w:rsid w:val="00260485"/>
    <w:rsid w:val="00272A23"/>
    <w:rsid w:val="002945FF"/>
    <w:rsid w:val="002A03B7"/>
    <w:rsid w:val="002A0477"/>
    <w:rsid w:val="002A28AA"/>
    <w:rsid w:val="002C2816"/>
    <w:rsid w:val="002D2683"/>
    <w:rsid w:val="002E2904"/>
    <w:rsid w:val="002E5D1F"/>
    <w:rsid w:val="00305FEC"/>
    <w:rsid w:val="00317C7A"/>
    <w:rsid w:val="003333AD"/>
    <w:rsid w:val="003556C3"/>
    <w:rsid w:val="00356B20"/>
    <w:rsid w:val="003632F6"/>
    <w:rsid w:val="0037094D"/>
    <w:rsid w:val="003812BF"/>
    <w:rsid w:val="00381E14"/>
    <w:rsid w:val="00386C54"/>
    <w:rsid w:val="00393574"/>
    <w:rsid w:val="003A10D4"/>
    <w:rsid w:val="003A533D"/>
    <w:rsid w:val="003B29BA"/>
    <w:rsid w:val="003C2ECB"/>
    <w:rsid w:val="004006FB"/>
    <w:rsid w:val="00416516"/>
    <w:rsid w:val="004361FB"/>
    <w:rsid w:val="0044185B"/>
    <w:rsid w:val="0044565B"/>
    <w:rsid w:val="00447E32"/>
    <w:rsid w:val="00455F80"/>
    <w:rsid w:val="00464D57"/>
    <w:rsid w:val="00471965"/>
    <w:rsid w:val="004748D1"/>
    <w:rsid w:val="004851F3"/>
    <w:rsid w:val="004A1DD6"/>
    <w:rsid w:val="004B270B"/>
    <w:rsid w:val="004C3499"/>
    <w:rsid w:val="004D3693"/>
    <w:rsid w:val="004F1056"/>
    <w:rsid w:val="0050285B"/>
    <w:rsid w:val="0050518D"/>
    <w:rsid w:val="00533743"/>
    <w:rsid w:val="00540F6F"/>
    <w:rsid w:val="0057376C"/>
    <w:rsid w:val="0057558A"/>
    <w:rsid w:val="00596BFC"/>
    <w:rsid w:val="005A7F6B"/>
    <w:rsid w:val="005D27B8"/>
    <w:rsid w:val="005E3C37"/>
    <w:rsid w:val="005F68EB"/>
    <w:rsid w:val="00606AC1"/>
    <w:rsid w:val="00610288"/>
    <w:rsid w:val="00616D93"/>
    <w:rsid w:val="00616DB5"/>
    <w:rsid w:val="0063707D"/>
    <w:rsid w:val="00657E25"/>
    <w:rsid w:val="00670BB0"/>
    <w:rsid w:val="006753D7"/>
    <w:rsid w:val="0068549D"/>
    <w:rsid w:val="006964B3"/>
    <w:rsid w:val="006C0FB6"/>
    <w:rsid w:val="006C29C8"/>
    <w:rsid w:val="006C3E93"/>
    <w:rsid w:val="006D26D7"/>
    <w:rsid w:val="006E5D17"/>
    <w:rsid w:val="006F173D"/>
    <w:rsid w:val="007460D3"/>
    <w:rsid w:val="00752585"/>
    <w:rsid w:val="00753E16"/>
    <w:rsid w:val="00762EEB"/>
    <w:rsid w:val="007A215C"/>
    <w:rsid w:val="007A2F1E"/>
    <w:rsid w:val="007A432A"/>
    <w:rsid w:val="007A5765"/>
    <w:rsid w:val="007B18F3"/>
    <w:rsid w:val="0080473F"/>
    <w:rsid w:val="00832250"/>
    <w:rsid w:val="00834630"/>
    <w:rsid w:val="00834FA7"/>
    <w:rsid w:val="00862681"/>
    <w:rsid w:val="00864D6D"/>
    <w:rsid w:val="00872004"/>
    <w:rsid w:val="00884C7A"/>
    <w:rsid w:val="00885272"/>
    <w:rsid w:val="00895FBE"/>
    <w:rsid w:val="008B012F"/>
    <w:rsid w:val="008C7FFA"/>
    <w:rsid w:val="008D3793"/>
    <w:rsid w:val="009044AB"/>
    <w:rsid w:val="00935745"/>
    <w:rsid w:val="00942053"/>
    <w:rsid w:val="00955B5B"/>
    <w:rsid w:val="00957128"/>
    <w:rsid w:val="00994CD6"/>
    <w:rsid w:val="009B277A"/>
    <w:rsid w:val="009B4E31"/>
    <w:rsid w:val="009D38CB"/>
    <w:rsid w:val="009E36B5"/>
    <w:rsid w:val="009E3756"/>
    <w:rsid w:val="009F4D72"/>
    <w:rsid w:val="00A35CC6"/>
    <w:rsid w:val="00A404BA"/>
    <w:rsid w:val="00A42B85"/>
    <w:rsid w:val="00A61353"/>
    <w:rsid w:val="00A617B2"/>
    <w:rsid w:val="00A759A0"/>
    <w:rsid w:val="00A97C9A"/>
    <w:rsid w:val="00AA36FE"/>
    <w:rsid w:val="00AA4347"/>
    <w:rsid w:val="00AA6E5D"/>
    <w:rsid w:val="00AB396B"/>
    <w:rsid w:val="00AC32DA"/>
    <w:rsid w:val="00B00C2F"/>
    <w:rsid w:val="00B0761F"/>
    <w:rsid w:val="00B1294B"/>
    <w:rsid w:val="00B15A65"/>
    <w:rsid w:val="00B17DDF"/>
    <w:rsid w:val="00B25B3F"/>
    <w:rsid w:val="00B35C00"/>
    <w:rsid w:val="00B505FC"/>
    <w:rsid w:val="00B6107E"/>
    <w:rsid w:val="00B7047E"/>
    <w:rsid w:val="00BA4F65"/>
    <w:rsid w:val="00BB1669"/>
    <w:rsid w:val="00BB3D51"/>
    <w:rsid w:val="00BC510B"/>
    <w:rsid w:val="00BC673F"/>
    <w:rsid w:val="00BE0391"/>
    <w:rsid w:val="00C075E5"/>
    <w:rsid w:val="00C07F46"/>
    <w:rsid w:val="00C1183F"/>
    <w:rsid w:val="00C26A6A"/>
    <w:rsid w:val="00C35A4C"/>
    <w:rsid w:val="00C44312"/>
    <w:rsid w:val="00C61DFF"/>
    <w:rsid w:val="00C731CF"/>
    <w:rsid w:val="00C7650D"/>
    <w:rsid w:val="00C807AF"/>
    <w:rsid w:val="00C82DC7"/>
    <w:rsid w:val="00C8566B"/>
    <w:rsid w:val="00C91C5D"/>
    <w:rsid w:val="00CA0072"/>
    <w:rsid w:val="00CA1EAE"/>
    <w:rsid w:val="00CB41BB"/>
    <w:rsid w:val="00D20103"/>
    <w:rsid w:val="00D25AD3"/>
    <w:rsid w:val="00D26B67"/>
    <w:rsid w:val="00D84B9E"/>
    <w:rsid w:val="00D87CFB"/>
    <w:rsid w:val="00D93646"/>
    <w:rsid w:val="00D93E10"/>
    <w:rsid w:val="00DA60F7"/>
    <w:rsid w:val="00DB3036"/>
    <w:rsid w:val="00DE02CA"/>
    <w:rsid w:val="00DE5882"/>
    <w:rsid w:val="00E03A1A"/>
    <w:rsid w:val="00E103ED"/>
    <w:rsid w:val="00E121C9"/>
    <w:rsid w:val="00E20022"/>
    <w:rsid w:val="00E23F6C"/>
    <w:rsid w:val="00E31386"/>
    <w:rsid w:val="00E53193"/>
    <w:rsid w:val="00E942E3"/>
    <w:rsid w:val="00EB41E4"/>
    <w:rsid w:val="00EB5D67"/>
    <w:rsid w:val="00ED1AD4"/>
    <w:rsid w:val="00ED567C"/>
    <w:rsid w:val="00ED65CA"/>
    <w:rsid w:val="00EF11B8"/>
    <w:rsid w:val="00F078E8"/>
    <w:rsid w:val="00F151CA"/>
    <w:rsid w:val="00F2108D"/>
    <w:rsid w:val="00F232A5"/>
    <w:rsid w:val="00F246F3"/>
    <w:rsid w:val="00F33383"/>
    <w:rsid w:val="00F619E7"/>
    <w:rsid w:val="00F658E5"/>
    <w:rsid w:val="00FA2CE2"/>
    <w:rsid w:val="00FB1466"/>
    <w:rsid w:val="00FE4BA2"/>
    <w:rsid w:val="00FF6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5AD3"/>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505FC"/>
    <w:pPr>
      <w:ind w:left="720"/>
      <w:contextualSpacing/>
    </w:pPr>
  </w:style>
  <w:style w:type="paragraph" w:customStyle="1" w:styleId="ConsPlusTitle">
    <w:name w:val="ConsPlusTitle"/>
    <w:rsid w:val="00E531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
    <w:name w:val="список с точками"/>
    <w:basedOn w:val="a0"/>
    <w:rsid w:val="00E53193"/>
    <w:pPr>
      <w:numPr>
        <w:numId w:val="4"/>
      </w:numPr>
      <w:spacing w:after="0" w:line="312" w:lineRule="auto"/>
      <w:jc w:val="both"/>
    </w:pPr>
    <w:rPr>
      <w:rFonts w:ascii="Times New Roman" w:eastAsia="Times New Roman" w:hAnsi="Times New Roman" w:cs="Times New Roman"/>
      <w:sz w:val="24"/>
      <w:szCs w:val="24"/>
      <w:lang w:eastAsia="ru-RU"/>
    </w:rPr>
  </w:style>
  <w:style w:type="paragraph" w:customStyle="1" w:styleId="1">
    <w:name w:val="Абзац списка1"/>
    <w:basedOn w:val="a0"/>
    <w:rsid w:val="00AC32DA"/>
    <w:pPr>
      <w:spacing w:before="60" w:after="0" w:line="240" w:lineRule="auto"/>
      <w:ind w:left="720"/>
      <w:contextualSpacing/>
    </w:pPr>
    <w:rPr>
      <w:rFonts w:ascii="Times New Roman" w:eastAsia="Times New Roman" w:hAnsi="Times New Roman" w:cs="Times New Roman"/>
      <w:sz w:val="24"/>
      <w:szCs w:val="24"/>
      <w:lang w:eastAsia="ru-RU"/>
    </w:rPr>
  </w:style>
  <w:style w:type="paragraph" w:styleId="a5">
    <w:name w:val="header"/>
    <w:basedOn w:val="a0"/>
    <w:link w:val="a6"/>
    <w:uiPriority w:val="99"/>
    <w:semiHidden/>
    <w:unhideWhenUsed/>
    <w:rsid w:val="001C1218"/>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1C1218"/>
  </w:style>
  <w:style w:type="paragraph" w:styleId="a7">
    <w:name w:val="footer"/>
    <w:basedOn w:val="a0"/>
    <w:link w:val="a8"/>
    <w:uiPriority w:val="99"/>
    <w:unhideWhenUsed/>
    <w:rsid w:val="001C1218"/>
    <w:pPr>
      <w:tabs>
        <w:tab w:val="center" w:pos="4677"/>
        <w:tab w:val="right" w:pos="9355"/>
      </w:tabs>
      <w:spacing w:after="0" w:line="240" w:lineRule="auto"/>
    </w:pPr>
  </w:style>
  <w:style w:type="character" w:customStyle="1" w:styleId="a8">
    <w:name w:val="Нижний колонтитул Знак"/>
    <w:basedOn w:val="a1"/>
    <w:link w:val="a7"/>
    <w:uiPriority w:val="99"/>
    <w:rsid w:val="001C1218"/>
  </w:style>
</w:styles>
</file>

<file path=word/webSettings.xml><?xml version="1.0" encoding="utf-8"?>
<w:webSettings xmlns:r="http://schemas.openxmlformats.org/officeDocument/2006/relationships" xmlns:w="http://schemas.openxmlformats.org/wordprocessingml/2006/main">
  <w:divs>
    <w:div w:id="576940855">
      <w:bodyDiv w:val="1"/>
      <w:marLeft w:val="0"/>
      <w:marRight w:val="0"/>
      <w:marTop w:val="0"/>
      <w:marBottom w:val="0"/>
      <w:divBdr>
        <w:top w:val="none" w:sz="0" w:space="0" w:color="auto"/>
        <w:left w:val="none" w:sz="0" w:space="0" w:color="auto"/>
        <w:bottom w:val="none" w:sz="0" w:space="0" w:color="auto"/>
        <w:right w:val="none" w:sz="0" w:space="0" w:color="auto"/>
      </w:divBdr>
    </w:div>
    <w:div w:id="829442699">
      <w:bodyDiv w:val="1"/>
      <w:marLeft w:val="0"/>
      <w:marRight w:val="0"/>
      <w:marTop w:val="0"/>
      <w:marBottom w:val="0"/>
      <w:divBdr>
        <w:top w:val="none" w:sz="0" w:space="0" w:color="auto"/>
        <w:left w:val="none" w:sz="0" w:space="0" w:color="auto"/>
        <w:bottom w:val="none" w:sz="0" w:space="0" w:color="auto"/>
        <w:right w:val="none" w:sz="0" w:space="0" w:color="auto"/>
      </w:divBdr>
    </w:div>
    <w:div w:id="1729260580">
      <w:bodyDiv w:val="1"/>
      <w:marLeft w:val="0"/>
      <w:marRight w:val="0"/>
      <w:marTop w:val="0"/>
      <w:marBottom w:val="0"/>
      <w:divBdr>
        <w:top w:val="none" w:sz="0" w:space="0" w:color="auto"/>
        <w:left w:val="none" w:sz="0" w:space="0" w:color="auto"/>
        <w:bottom w:val="none" w:sz="0" w:space="0" w:color="auto"/>
        <w:right w:val="none" w:sz="0" w:space="0" w:color="auto"/>
      </w:divBdr>
    </w:div>
    <w:div w:id="19838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77B53-2B4F-455D-9EE6-7F3D6C76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2291</Words>
  <Characters>13064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Vlastelin</dc:creator>
  <cp:keywords/>
  <dc:description/>
  <cp:lastModifiedBy>Sukhoterin</cp:lastModifiedBy>
  <cp:revision>40</cp:revision>
  <dcterms:created xsi:type="dcterms:W3CDTF">2014-11-27T15:24:00Z</dcterms:created>
  <dcterms:modified xsi:type="dcterms:W3CDTF">2014-12-11T13:23:00Z</dcterms:modified>
</cp:coreProperties>
</file>