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B1" w:rsidRDefault="00634CB1" w:rsidP="003C04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Татарова С.Ю.</w:t>
      </w:r>
    </w:p>
    <w:p w:rsidR="00634CB1" w:rsidRDefault="00634CB1" w:rsidP="003C045E">
      <w:pPr>
        <w:jc w:val="center"/>
        <w:rPr>
          <w:rFonts w:ascii="Times New Roman" w:hAnsi="Times New Roman"/>
          <w:b/>
          <w:sz w:val="28"/>
          <w:szCs w:val="28"/>
        </w:rPr>
      </w:pPr>
      <w:r w:rsidRPr="00634CB1">
        <w:rPr>
          <w:rFonts w:ascii="Times New Roman" w:hAnsi="Times New Roman"/>
          <w:b/>
          <w:sz w:val="28"/>
          <w:szCs w:val="28"/>
        </w:rPr>
        <w:t xml:space="preserve">Состояние физической подготовленности и здоровья </w:t>
      </w:r>
      <w:r w:rsidRPr="00634CB1">
        <w:rPr>
          <w:rFonts w:ascii="Times New Roman" w:hAnsi="Times New Roman"/>
          <w:b/>
          <w:sz w:val="28"/>
          <w:szCs w:val="28"/>
        </w:rPr>
        <w:br/>
        <w:t>молодежи, поступающей в вуз</w:t>
      </w:r>
    </w:p>
    <w:p w:rsidR="00634CB1" w:rsidRPr="00634CB1" w:rsidRDefault="00634CB1" w:rsidP="003C045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Финансовый  университет при Правительстве РФ (г. Москва)</w:t>
      </w:r>
    </w:p>
    <w:p w:rsidR="00634CB1" w:rsidRPr="00634CB1" w:rsidRDefault="00634CB1" w:rsidP="003C045E">
      <w:pPr>
        <w:rPr>
          <w:rFonts w:ascii="Times New Roman" w:hAnsi="Times New Roman"/>
          <w:sz w:val="28"/>
          <w:szCs w:val="28"/>
        </w:rPr>
      </w:pPr>
      <w:r w:rsidRPr="00634CB1">
        <w:rPr>
          <w:rFonts w:ascii="Times New Roman" w:hAnsi="Times New Roman"/>
          <w:sz w:val="28"/>
          <w:szCs w:val="28"/>
        </w:rPr>
        <w:t>Организация занятий по физической культуре в высших учебных заведениях строится с учетом исходного уровня физической подготовленности студентов и эффективности системы физического воспитания. Это позволяет правильно сформулировать цели физической культуры и поставить конкретные задачи по совершенствованию средств и методов физической подготовки.</w:t>
      </w:r>
    </w:p>
    <w:p w:rsidR="00634CB1" w:rsidRPr="00634CB1" w:rsidRDefault="00634CB1" w:rsidP="003C045E">
      <w:pPr>
        <w:rPr>
          <w:rFonts w:ascii="Times New Roman" w:hAnsi="Times New Roman"/>
          <w:sz w:val="28"/>
          <w:szCs w:val="28"/>
        </w:rPr>
      </w:pPr>
      <w:r w:rsidRPr="00634CB1">
        <w:rPr>
          <w:rFonts w:ascii="Times New Roman" w:hAnsi="Times New Roman"/>
          <w:sz w:val="28"/>
          <w:szCs w:val="28"/>
        </w:rPr>
        <w:t>Как известно, задачей физического воспитания основного контингента студентов является общая физическая подготовка. Для оценки уровня развития основных двигательных качеств и общей физической подготовки в учебную программу были введены тесты.</w:t>
      </w:r>
    </w:p>
    <w:p w:rsidR="00634CB1" w:rsidRPr="00634CB1" w:rsidRDefault="003F46DD" w:rsidP="003C0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нескольких</w:t>
      </w:r>
      <w:r w:rsidR="00634CB1" w:rsidRPr="00634CB1">
        <w:rPr>
          <w:rFonts w:ascii="Times New Roman" w:hAnsi="Times New Roman"/>
          <w:sz w:val="28"/>
          <w:szCs w:val="28"/>
        </w:rPr>
        <w:t xml:space="preserve"> лет кафедрой физическо</w:t>
      </w:r>
      <w:r>
        <w:rPr>
          <w:rFonts w:ascii="Times New Roman" w:hAnsi="Times New Roman"/>
          <w:sz w:val="28"/>
          <w:szCs w:val="28"/>
        </w:rPr>
        <w:t>го воспитания</w:t>
      </w:r>
      <w:r w:rsidR="00634CB1" w:rsidRPr="00634CB1">
        <w:rPr>
          <w:rFonts w:ascii="Times New Roman" w:hAnsi="Times New Roman"/>
          <w:sz w:val="28"/>
          <w:szCs w:val="28"/>
        </w:rPr>
        <w:t xml:space="preserve"> проводилось наблюдение за состоянием здоровья и физической подготовленности молодежи, поступающей в вуз.</w:t>
      </w:r>
    </w:p>
    <w:p w:rsidR="00634CB1" w:rsidRPr="00634CB1" w:rsidRDefault="00634CB1" w:rsidP="003C045E">
      <w:pPr>
        <w:rPr>
          <w:rFonts w:ascii="Times New Roman" w:hAnsi="Times New Roman"/>
          <w:sz w:val="28"/>
          <w:szCs w:val="28"/>
        </w:rPr>
      </w:pPr>
      <w:r w:rsidRPr="00634CB1">
        <w:rPr>
          <w:rFonts w:ascii="Times New Roman" w:hAnsi="Times New Roman"/>
          <w:sz w:val="28"/>
          <w:szCs w:val="28"/>
        </w:rPr>
        <w:t>Изучение исходных результатов оценки физической подготовленности выявляет ее отрицательную динамику: ежегодно снижаются показатели в беге на 100 м и беге на 3 км (юноши), 2 км (девушки), а также неустойчивую динамику показателей в остальных видах испытаний, особенно в развитии скоростно-силовых качеств и выносливости (табл. 1, 2).</w:t>
      </w:r>
    </w:p>
    <w:p w:rsidR="008A3F7E" w:rsidRDefault="008A3F7E" w:rsidP="003C045E">
      <w:pPr>
        <w:jc w:val="right"/>
        <w:rPr>
          <w:rFonts w:ascii="Times New Roman" w:hAnsi="Times New Roman"/>
          <w:i/>
          <w:sz w:val="28"/>
          <w:szCs w:val="28"/>
        </w:rPr>
      </w:pPr>
    </w:p>
    <w:p w:rsidR="00634CB1" w:rsidRPr="00634CB1" w:rsidRDefault="00634CB1" w:rsidP="003C045E">
      <w:pPr>
        <w:jc w:val="right"/>
        <w:rPr>
          <w:rFonts w:ascii="Times New Roman" w:hAnsi="Times New Roman"/>
          <w:i/>
          <w:sz w:val="28"/>
          <w:szCs w:val="28"/>
        </w:rPr>
      </w:pPr>
      <w:r w:rsidRPr="00634CB1">
        <w:rPr>
          <w:rFonts w:ascii="Times New Roman" w:hAnsi="Times New Roman"/>
          <w:i/>
          <w:sz w:val="28"/>
          <w:szCs w:val="28"/>
        </w:rPr>
        <w:t>Таблица 1</w:t>
      </w:r>
    </w:p>
    <w:p w:rsidR="00634CB1" w:rsidRPr="00634CB1" w:rsidRDefault="00634CB1" w:rsidP="003C045E">
      <w:pPr>
        <w:jc w:val="center"/>
        <w:rPr>
          <w:rFonts w:ascii="Times New Roman" w:hAnsi="Times New Roman"/>
          <w:b/>
          <w:sz w:val="28"/>
          <w:szCs w:val="28"/>
        </w:rPr>
      </w:pPr>
      <w:r w:rsidRPr="00634CB1">
        <w:rPr>
          <w:rFonts w:ascii="Times New Roman" w:hAnsi="Times New Roman"/>
          <w:b/>
          <w:sz w:val="28"/>
          <w:szCs w:val="28"/>
        </w:rPr>
        <w:t xml:space="preserve">Показатели физической подготовленности студентов </w:t>
      </w:r>
      <w:r w:rsidRPr="00634CB1">
        <w:rPr>
          <w:rFonts w:ascii="Times New Roman" w:hAnsi="Times New Roman"/>
          <w:b/>
          <w:sz w:val="28"/>
          <w:szCs w:val="28"/>
        </w:rPr>
        <w:br/>
      </w:r>
      <w:r w:rsidRPr="00634CB1">
        <w:rPr>
          <w:rFonts w:ascii="Times New Roman" w:hAnsi="Times New Roman"/>
          <w:b/>
          <w:sz w:val="28"/>
          <w:szCs w:val="28"/>
          <w:lang w:val="en-US"/>
        </w:rPr>
        <w:t>I</w:t>
      </w:r>
      <w:r w:rsidR="00F24CCC">
        <w:rPr>
          <w:rFonts w:ascii="Times New Roman" w:hAnsi="Times New Roman"/>
          <w:b/>
          <w:sz w:val="28"/>
          <w:szCs w:val="28"/>
        </w:rPr>
        <w:t xml:space="preserve"> курса (девушки)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4"/>
        <w:gridCol w:w="765"/>
        <w:gridCol w:w="11"/>
        <w:gridCol w:w="35"/>
        <w:gridCol w:w="708"/>
        <w:gridCol w:w="779"/>
        <w:gridCol w:w="781"/>
        <w:gridCol w:w="708"/>
        <w:gridCol w:w="722"/>
        <w:gridCol w:w="696"/>
        <w:gridCol w:w="831"/>
        <w:gridCol w:w="728"/>
        <w:gridCol w:w="799"/>
        <w:gridCol w:w="52"/>
        <w:gridCol w:w="816"/>
      </w:tblGrid>
      <w:tr w:rsidR="00634CB1" w:rsidRPr="00634CB1" w:rsidTr="003F46DD">
        <w:trPr>
          <w:trHeight w:val="371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Вид испытаний</w:t>
            </w:r>
          </w:p>
        </w:tc>
        <w:tc>
          <w:tcPr>
            <w:tcW w:w="8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634CB1" w:rsidRPr="00634CB1" w:rsidTr="003F46DD">
        <w:trPr>
          <w:trHeight w:val="37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CB1" w:rsidRPr="00634CB1" w:rsidRDefault="00634CB1" w:rsidP="003C04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3F46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3F46DD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3F46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3F46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4CB1" w:rsidRPr="00634CB1" w:rsidTr="003F46DD">
        <w:trPr>
          <w:trHeight w:val="51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Бег на 100 м (с)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634CB1" w:rsidRPr="00634CB1" w:rsidTr="003F46DD">
        <w:trPr>
          <w:trHeight w:val="51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lastRenderedPageBreak/>
              <w:t>Бег на 2000м (мин, с)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13,55</w:t>
            </w:r>
          </w:p>
        </w:tc>
      </w:tr>
      <w:tr w:rsidR="00634CB1" w:rsidRPr="00634CB1" w:rsidTr="003F46DD">
        <w:trPr>
          <w:trHeight w:val="77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DB" w:rsidRDefault="00B270DB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</w:t>
            </w:r>
          </w:p>
          <w:p w:rsidR="00634CB1" w:rsidRPr="00634CB1" w:rsidRDefault="00B270DB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CB1" w:rsidRPr="00634CB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4CB1" w:rsidRPr="00634CB1">
              <w:rPr>
                <w:rFonts w:ascii="Times New Roman" w:hAnsi="Times New Roman"/>
                <w:sz w:val="24"/>
                <w:szCs w:val="24"/>
              </w:rPr>
              <w:t>та (см)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634CB1" w:rsidRPr="00634CB1" w:rsidTr="003F46DD">
        <w:trPr>
          <w:trHeight w:val="52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CB1">
              <w:rPr>
                <w:rFonts w:ascii="Times New Roman" w:hAnsi="Times New Roman"/>
                <w:sz w:val="24"/>
                <w:szCs w:val="24"/>
              </w:rPr>
              <w:t>Поднима</w:t>
            </w:r>
            <w:r w:rsidR="00B270DB">
              <w:rPr>
                <w:rFonts w:ascii="Times New Roman" w:hAnsi="Times New Roman"/>
                <w:sz w:val="24"/>
                <w:szCs w:val="24"/>
              </w:rPr>
              <w:t>-</w:t>
            </w:r>
            <w:r w:rsidRPr="00634CB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634CB1">
              <w:rPr>
                <w:rFonts w:ascii="Times New Roman" w:hAnsi="Times New Roman"/>
                <w:sz w:val="24"/>
                <w:szCs w:val="24"/>
              </w:rPr>
              <w:t xml:space="preserve"> и опускание туловища из </w:t>
            </w:r>
            <w:r w:rsidR="0033105E" w:rsidRPr="00634CB1">
              <w:rPr>
                <w:rFonts w:ascii="Times New Roman" w:hAnsi="Times New Roman"/>
                <w:sz w:val="24"/>
                <w:szCs w:val="24"/>
              </w:rPr>
              <w:t>положения,</w:t>
            </w:r>
            <w:r w:rsidRPr="00634CB1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раз)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tabs>
                <w:tab w:val="left" w:pos="195"/>
                <w:tab w:val="center" w:pos="336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4CB1" w:rsidRPr="00634CB1" w:rsidRDefault="00634CB1" w:rsidP="003C045E">
            <w:pPr>
              <w:tabs>
                <w:tab w:val="left" w:pos="195"/>
                <w:tab w:val="center" w:pos="336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tabs>
                <w:tab w:val="left" w:pos="195"/>
                <w:tab w:val="center" w:pos="336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ab/>
              <w:t>42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 xml:space="preserve">  55</w:t>
            </w:r>
          </w:p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CB1" w:rsidRPr="00634CB1" w:rsidTr="003F46DD">
        <w:trPr>
          <w:trHeight w:val="371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Вид испытаний</w:t>
            </w:r>
          </w:p>
        </w:tc>
        <w:tc>
          <w:tcPr>
            <w:tcW w:w="8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634CB1" w:rsidRPr="00634CB1" w:rsidTr="00FC69C5">
        <w:trPr>
          <w:trHeight w:val="37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CB1" w:rsidRPr="00634CB1" w:rsidRDefault="00634CB1" w:rsidP="003C04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FC69C5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FC69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FC6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FC69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20</w:t>
            </w:r>
            <w:r w:rsidR="00FC69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4CB1" w:rsidRPr="00634CB1" w:rsidTr="00FC69C5">
        <w:trPr>
          <w:trHeight w:val="2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</w:t>
            </w:r>
            <w:r w:rsidR="00CF1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CB1">
              <w:rPr>
                <w:rFonts w:ascii="Times New Roman" w:hAnsi="Times New Roman"/>
                <w:sz w:val="24"/>
                <w:szCs w:val="24"/>
              </w:rPr>
              <w:t>от гимнастической скамейки (кол. раз)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34CB1" w:rsidRPr="00634CB1" w:rsidRDefault="00634CB1" w:rsidP="003C045E">
      <w:pPr>
        <w:jc w:val="right"/>
        <w:rPr>
          <w:rFonts w:ascii="Times New Roman" w:hAnsi="Times New Roman"/>
          <w:i/>
          <w:sz w:val="28"/>
          <w:szCs w:val="28"/>
        </w:rPr>
      </w:pPr>
    </w:p>
    <w:p w:rsidR="00634CB1" w:rsidRPr="00634CB1" w:rsidRDefault="00634CB1" w:rsidP="003C045E">
      <w:pPr>
        <w:jc w:val="right"/>
        <w:rPr>
          <w:rFonts w:ascii="Times New Roman" w:hAnsi="Times New Roman"/>
          <w:i/>
          <w:sz w:val="28"/>
          <w:szCs w:val="28"/>
        </w:rPr>
      </w:pPr>
      <w:r w:rsidRPr="00634CB1">
        <w:rPr>
          <w:rFonts w:ascii="Times New Roman" w:hAnsi="Times New Roman"/>
          <w:i/>
          <w:sz w:val="28"/>
          <w:szCs w:val="28"/>
        </w:rPr>
        <w:t>Таблица 2</w:t>
      </w:r>
    </w:p>
    <w:p w:rsidR="00F24CCC" w:rsidRDefault="00634CB1" w:rsidP="003C045E">
      <w:pPr>
        <w:jc w:val="center"/>
        <w:rPr>
          <w:rFonts w:ascii="Times New Roman" w:hAnsi="Times New Roman"/>
          <w:b/>
          <w:sz w:val="28"/>
          <w:szCs w:val="28"/>
        </w:rPr>
      </w:pPr>
      <w:r w:rsidRPr="00634CB1">
        <w:rPr>
          <w:rFonts w:ascii="Times New Roman" w:hAnsi="Times New Roman"/>
          <w:b/>
          <w:sz w:val="28"/>
          <w:szCs w:val="28"/>
        </w:rPr>
        <w:t>Показатели физич</w:t>
      </w:r>
      <w:r w:rsidR="00F24CCC">
        <w:rPr>
          <w:rFonts w:ascii="Times New Roman" w:hAnsi="Times New Roman"/>
          <w:b/>
          <w:sz w:val="28"/>
          <w:szCs w:val="28"/>
        </w:rPr>
        <w:t xml:space="preserve">еской подготовленности </w:t>
      </w:r>
      <w:r w:rsidRPr="00634CB1">
        <w:rPr>
          <w:rFonts w:ascii="Times New Roman" w:hAnsi="Times New Roman"/>
          <w:b/>
          <w:sz w:val="28"/>
          <w:szCs w:val="28"/>
        </w:rPr>
        <w:t xml:space="preserve">студентов </w:t>
      </w:r>
    </w:p>
    <w:p w:rsidR="00634CB1" w:rsidRPr="00634CB1" w:rsidRDefault="00634CB1" w:rsidP="003C045E">
      <w:pPr>
        <w:jc w:val="center"/>
        <w:rPr>
          <w:rFonts w:ascii="Times New Roman" w:hAnsi="Times New Roman"/>
          <w:b/>
          <w:sz w:val="28"/>
          <w:szCs w:val="28"/>
        </w:rPr>
      </w:pPr>
      <w:r w:rsidRPr="00634CB1">
        <w:rPr>
          <w:rFonts w:ascii="Times New Roman" w:hAnsi="Times New Roman"/>
          <w:b/>
          <w:sz w:val="28"/>
          <w:szCs w:val="28"/>
          <w:lang w:val="en-US"/>
        </w:rPr>
        <w:t>I</w:t>
      </w:r>
      <w:r w:rsidR="00F24CCC">
        <w:rPr>
          <w:rFonts w:ascii="Times New Roman" w:hAnsi="Times New Roman"/>
          <w:b/>
          <w:sz w:val="28"/>
          <w:szCs w:val="28"/>
        </w:rPr>
        <w:t xml:space="preserve"> курса </w:t>
      </w:r>
      <w:r w:rsidRPr="00634CB1">
        <w:rPr>
          <w:rFonts w:ascii="Times New Roman" w:hAnsi="Times New Roman"/>
          <w:b/>
          <w:sz w:val="28"/>
          <w:szCs w:val="28"/>
        </w:rPr>
        <w:t>(юноши)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861"/>
        <w:gridCol w:w="709"/>
      </w:tblGrid>
      <w:tr w:rsidR="00634CB1" w:rsidRPr="00634CB1" w:rsidTr="00634CB1">
        <w:trPr>
          <w:trHeight w:val="413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Вид испытаний</w:t>
            </w:r>
          </w:p>
        </w:tc>
        <w:tc>
          <w:tcPr>
            <w:tcW w:w="8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B1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</w:tr>
      <w:tr w:rsidR="00634CB1" w:rsidRPr="00634CB1" w:rsidTr="00634CB1">
        <w:trPr>
          <w:trHeight w:val="412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CB1" w:rsidRPr="00634CB1" w:rsidRDefault="00634CB1" w:rsidP="003C04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874262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20</w:t>
            </w:r>
            <w:r w:rsidR="008742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20</w:t>
            </w:r>
            <w:r w:rsidR="00874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20</w:t>
            </w:r>
            <w:r w:rsidR="008742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</w:t>
            </w:r>
            <w:r w:rsidR="0087426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</w:tr>
      <w:tr w:rsidR="00634CB1" w:rsidRPr="00634CB1" w:rsidTr="00634CB1">
        <w:trPr>
          <w:trHeight w:val="46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Бег на 100 м (с)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634CB1" w:rsidRPr="00634CB1" w:rsidTr="00634CB1">
        <w:trPr>
          <w:trHeight w:val="46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 xml:space="preserve">Бег на 3000м </w:t>
            </w:r>
            <w:r w:rsidRPr="00634CB1">
              <w:rPr>
                <w:rFonts w:ascii="Times New Roman" w:hAnsi="Times New Roman"/>
                <w:sz w:val="24"/>
                <w:szCs w:val="24"/>
              </w:rPr>
              <w:lastRenderedPageBreak/>
              <w:t>(мин, с)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lastRenderedPageBreak/>
              <w:t>14.26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13.48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</w:tr>
      <w:tr w:rsidR="00634CB1" w:rsidRPr="00634CB1" w:rsidTr="00634CB1">
        <w:trPr>
          <w:trHeight w:val="46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lastRenderedPageBreak/>
              <w:t>Прыжок в длину с места (см)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34CB1" w:rsidRPr="00634CB1" w:rsidTr="00634CB1">
        <w:trPr>
          <w:trHeight w:val="478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Подтягивание (кол-во раз)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4CB1" w:rsidRPr="00634CB1" w:rsidTr="00634CB1">
        <w:trPr>
          <w:trHeight w:val="478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634CB1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1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(кол-во раз)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B1" w:rsidRPr="00CF1BFF" w:rsidRDefault="00634CB1" w:rsidP="003C04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34CB1" w:rsidRPr="00634CB1" w:rsidRDefault="00634CB1" w:rsidP="003C04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4CB1" w:rsidRPr="00634CB1" w:rsidRDefault="00634CB1" w:rsidP="003C045E">
      <w:pPr>
        <w:rPr>
          <w:rFonts w:ascii="Times New Roman" w:hAnsi="Times New Roman"/>
          <w:sz w:val="28"/>
          <w:szCs w:val="28"/>
        </w:rPr>
      </w:pPr>
      <w:r w:rsidRPr="00634CB1">
        <w:rPr>
          <w:rFonts w:ascii="Times New Roman" w:hAnsi="Times New Roman"/>
          <w:sz w:val="28"/>
          <w:szCs w:val="28"/>
        </w:rPr>
        <w:t>Полученные данные, по нашему мнению, прежде всего можно объяснить нерегулярностью занятий, неточным выполнением заданий, низкой активностью, которые напрямую связаны с низким интересом молодежи к занятиям физической культурой.</w:t>
      </w:r>
    </w:p>
    <w:p w:rsidR="00634CB1" w:rsidRDefault="00634CB1" w:rsidP="003C045E">
      <w:pPr>
        <w:rPr>
          <w:rFonts w:ascii="Times New Roman" w:hAnsi="Times New Roman"/>
          <w:sz w:val="28"/>
          <w:szCs w:val="28"/>
        </w:rPr>
      </w:pPr>
      <w:r w:rsidRPr="00634CB1">
        <w:rPr>
          <w:rFonts w:ascii="Times New Roman" w:hAnsi="Times New Roman"/>
          <w:sz w:val="28"/>
          <w:szCs w:val="28"/>
        </w:rPr>
        <w:t>Как известно, одной из социальных функций физической культуры является сохранение и укрепление здоровья людей, их физическое совершенствование. Данные медицинских осмотров демонстрируют ухудшение зд</w:t>
      </w:r>
      <w:r w:rsidR="00E65FA8">
        <w:rPr>
          <w:rFonts w:ascii="Times New Roman" w:hAnsi="Times New Roman"/>
          <w:sz w:val="28"/>
          <w:szCs w:val="28"/>
        </w:rPr>
        <w:t>оровья абитуриентов. Если в 2004</w:t>
      </w:r>
      <w:r w:rsidRPr="00634CB1">
        <w:rPr>
          <w:rFonts w:ascii="Times New Roman" w:hAnsi="Times New Roman"/>
          <w:sz w:val="28"/>
          <w:szCs w:val="28"/>
        </w:rPr>
        <w:t xml:space="preserve"> году к медицинской группе было отнесено 8,5% от общего чи</w:t>
      </w:r>
      <w:r w:rsidR="00E65FA8">
        <w:rPr>
          <w:rFonts w:ascii="Times New Roman" w:hAnsi="Times New Roman"/>
          <w:sz w:val="28"/>
          <w:szCs w:val="28"/>
        </w:rPr>
        <w:t>сла поступающих в вуз, то в 2014</w:t>
      </w:r>
      <w:r w:rsidRPr="00634CB1">
        <w:rPr>
          <w:rFonts w:ascii="Times New Roman" w:hAnsi="Times New Roman"/>
          <w:sz w:val="28"/>
          <w:szCs w:val="28"/>
        </w:rPr>
        <w:t xml:space="preserve"> году – 24,4%.</w:t>
      </w:r>
    </w:p>
    <w:p w:rsidR="00634CB1" w:rsidRPr="00634CB1" w:rsidRDefault="00634CB1" w:rsidP="003C0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Ухудшение основных показателей состояния здоровья и физической подготовленности студентов высших учебных заведений свидетельствует о необходимости разработки новых форм занятий, средств стимулирования, пропаганды физической культуры и здорового образа жизни.</w:t>
      </w:r>
    </w:p>
    <w:p w:rsidR="00F378E3" w:rsidRDefault="00F378E3"/>
    <w:sectPr w:rsidR="00F378E3" w:rsidSect="00F3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B1"/>
    <w:rsid w:val="002449CA"/>
    <w:rsid w:val="0033105E"/>
    <w:rsid w:val="003C045E"/>
    <w:rsid w:val="003F46DD"/>
    <w:rsid w:val="00634CB1"/>
    <w:rsid w:val="00874262"/>
    <w:rsid w:val="008A3F7E"/>
    <w:rsid w:val="008B3312"/>
    <w:rsid w:val="00B270DB"/>
    <w:rsid w:val="00BB4B59"/>
    <w:rsid w:val="00C84C0F"/>
    <w:rsid w:val="00CF1BFF"/>
    <w:rsid w:val="00D74580"/>
    <w:rsid w:val="00E65FA8"/>
    <w:rsid w:val="00F24CCC"/>
    <w:rsid w:val="00F378E3"/>
    <w:rsid w:val="00FC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B1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494</Words>
  <Characters>2818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19</cp:revision>
  <dcterms:created xsi:type="dcterms:W3CDTF">2015-01-03T14:59:00Z</dcterms:created>
  <dcterms:modified xsi:type="dcterms:W3CDTF">2015-01-03T15:32:00Z</dcterms:modified>
</cp:coreProperties>
</file>