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41" w:rsidRPr="00F56141" w:rsidRDefault="00F56141" w:rsidP="00F56141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F56141">
        <w:rPr>
          <w:rFonts w:ascii="Arial" w:eastAsia="Times New Roman" w:hAnsi="Arial" w:cs="Arial"/>
          <w:color w:val="2C2D2E"/>
          <w:lang w:eastAsia="ru-RU"/>
        </w:rPr>
        <w:t>Федеральное государственное бюджетное образовательное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учреждение высшего образования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«Технологический университет имени дважды героя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Советского Союза летчика-космонавта А.А. Леонова»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РУССКИЙ КОСМИЗМ: ИСТОРИЯ И СОВРЕМЕННОСТЬ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Место и роль науки и технологий в решении глобальных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проблем современности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Сборник трудов по материалам VIII Всероссийской научно-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практической конференции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21 декабря 2023 г.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Под редакцией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доктора социологических наук, профессора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Кирилиной Т.Ю.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г. Королёв</w:t>
      </w:r>
    </w:p>
    <w:p w:rsidR="00F56141" w:rsidRPr="00F56141" w:rsidRDefault="00F56141" w:rsidP="00F56141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F56141">
        <w:rPr>
          <w:rFonts w:ascii="Arial" w:eastAsia="Times New Roman" w:hAnsi="Arial" w:cs="Arial"/>
          <w:color w:val="2C2D2E"/>
          <w:lang w:eastAsia="ru-RU"/>
        </w:rPr>
        <w:t>УДК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ББК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Рецензенты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F56141">
        <w:rPr>
          <w:rFonts w:ascii="Arial" w:eastAsia="Times New Roman" w:hAnsi="Arial" w:cs="Arial"/>
          <w:color w:val="2C2D2E"/>
          <w:lang w:eastAsia="ru-RU"/>
        </w:rPr>
        <w:t>Чанкова</w:t>
      </w:r>
      <w:proofErr w:type="spellEnd"/>
      <w:r w:rsidRPr="00F56141">
        <w:rPr>
          <w:rFonts w:ascii="Arial" w:eastAsia="Times New Roman" w:hAnsi="Arial" w:cs="Arial"/>
          <w:color w:val="2C2D2E"/>
          <w:lang w:eastAsia="ru-RU"/>
        </w:rPr>
        <w:t xml:space="preserve"> Елена Вадимовна, доктор социологических наук,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доцент, профессор кафедры рекламы и связей с общественностью и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дизайна, РЭУ имени Г.В. Плеханова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F56141">
        <w:rPr>
          <w:rFonts w:ascii="Arial" w:eastAsia="Times New Roman" w:hAnsi="Arial" w:cs="Arial"/>
          <w:color w:val="2C2D2E"/>
          <w:lang w:eastAsia="ru-RU"/>
        </w:rPr>
        <w:t>Кюрегян</w:t>
      </w:r>
      <w:proofErr w:type="spellEnd"/>
      <w:r w:rsidRPr="00F56141">
        <w:rPr>
          <w:rFonts w:ascii="Arial" w:eastAsia="Times New Roman" w:hAnsi="Arial" w:cs="Arial"/>
          <w:color w:val="2C2D2E"/>
          <w:lang w:eastAsia="ru-RU"/>
        </w:rPr>
        <w:t xml:space="preserve"> Марина Петровна, кандидат социологических наук,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доцент кафедры иностранных языков, ФГБОУ ВО «Технологический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университет»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Ответственный редактор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Кирилина Татьяна Юрьевна, доктор социологических наук,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профессор, заведующий кафедрой гуманитарных и социальных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дисциплин, ФГБОУ ВО «Технологический университет»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Русский космизм: история и современность. Место и роль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науки и технологий в решении глобальных проблем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современности : сборник трудов по материалам VIII Всероссийской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научно-практической конференции (21 декабря 2023 г.) : сборник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статей / кол. авторов; под ред. Кирилиной Т.Ю. – Москва : РУСАЙНС,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2024. – 333 с.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ISBN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Сборник трудов по материалам VII Всероссийской научно-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практической конференции «Русский космизм: история и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современность. Место и роль науки и технологий в решении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глобальных проблем современности», проведенной в ФГБОУ ВО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«Технологический университет» 21 декабря 2023 года по инициативе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кафедры гуманитарных и социальных дисциплин.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Сборник рассчитан на преподавателей, аспирантов,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студенческую молодежь и всех, интересующихся идеями русского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космизма.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 xml:space="preserve">Ключевые слова: русский космизм, </w:t>
      </w:r>
      <w:proofErr w:type="spellStart"/>
      <w:r w:rsidRPr="00F56141">
        <w:rPr>
          <w:rFonts w:ascii="Arial" w:eastAsia="Times New Roman" w:hAnsi="Arial" w:cs="Arial"/>
          <w:color w:val="2C2D2E"/>
          <w:lang w:eastAsia="ru-RU"/>
        </w:rPr>
        <w:t>космисты</w:t>
      </w:r>
      <w:proofErr w:type="spellEnd"/>
      <w:r w:rsidRPr="00F56141">
        <w:rPr>
          <w:rFonts w:ascii="Arial" w:eastAsia="Times New Roman" w:hAnsi="Arial" w:cs="Arial"/>
          <w:color w:val="2C2D2E"/>
          <w:lang w:eastAsia="ru-RU"/>
        </w:rPr>
        <w:t>, освоение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космоса, космическое единство, космополитическое мышление,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глобализация.</w:t>
      </w:r>
    </w:p>
    <w:p w:rsidR="00F56141" w:rsidRPr="00F56141" w:rsidRDefault="00F56141" w:rsidP="00F56141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F56141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Оглавление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Коллектив авторов:......................................................................................6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Введение.....................................................................................................11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Секция 1. Проблема человека и общества в философии русских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космистов..................................................................................................13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F56141">
        <w:rPr>
          <w:rFonts w:ascii="Arial" w:eastAsia="Times New Roman" w:hAnsi="Arial" w:cs="Arial"/>
          <w:color w:val="2C2D2E"/>
          <w:lang w:eastAsia="ru-RU"/>
        </w:rPr>
        <w:t>Ащеулова</w:t>
      </w:r>
      <w:proofErr w:type="spellEnd"/>
      <w:r w:rsidRPr="00F56141">
        <w:rPr>
          <w:rFonts w:ascii="Arial" w:eastAsia="Times New Roman" w:hAnsi="Arial" w:cs="Arial"/>
          <w:color w:val="2C2D2E"/>
          <w:lang w:eastAsia="ru-RU"/>
        </w:rPr>
        <w:t xml:space="preserve"> А.В. Человек и культура в естественно-научном направлении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русского космизма.....................................................................................13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F56141">
        <w:rPr>
          <w:rFonts w:ascii="Arial" w:eastAsia="Times New Roman" w:hAnsi="Arial" w:cs="Arial"/>
          <w:color w:val="2C2D2E"/>
          <w:lang w:eastAsia="ru-RU"/>
        </w:rPr>
        <w:t>Гайдабрус</w:t>
      </w:r>
      <w:proofErr w:type="spellEnd"/>
      <w:r w:rsidRPr="00F56141">
        <w:rPr>
          <w:rFonts w:ascii="Arial" w:eastAsia="Times New Roman" w:hAnsi="Arial" w:cs="Arial"/>
          <w:color w:val="2C2D2E"/>
          <w:lang w:eastAsia="ru-RU"/>
        </w:rPr>
        <w:t xml:space="preserve"> Н.В. Ощущение космоса в античной философии.................18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 xml:space="preserve">Космическая философия </w:t>
      </w:r>
      <w:proofErr w:type="spellStart"/>
      <w:r w:rsidRPr="00F56141">
        <w:rPr>
          <w:rFonts w:ascii="Arial" w:eastAsia="Times New Roman" w:hAnsi="Arial" w:cs="Arial"/>
          <w:color w:val="2C2D2E"/>
          <w:lang w:eastAsia="ru-RU"/>
        </w:rPr>
        <w:t>а.л</w:t>
      </w:r>
      <w:proofErr w:type="spellEnd"/>
      <w:r w:rsidRPr="00F56141">
        <w:rPr>
          <w:rFonts w:ascii="Arial" w:eastAsia="Times New Roman" w:hAnsi="Arial" w:cs="Arial"/>
          <w:color w:val="2C2D2E"/>
          <w:lang w:eastAsia="ru-RU"/>
        </w:rPr>
        <w:t xml:space="preserve">. </w:t>
      </w:r>
      <w:proofErr w:type="spellStart"/>
      <w:r w:rsidRPr="00F56141">
        <w:rPr>
          <w:rFonts w:ascii="Arial" w:eastAsia="Times New Roman" w:hAnsi="Arial" w:cs="Arial"/>
          <w:color w:val="2C2D2E"/>
          <w:lang w:eastAsia="ru-RU"/>
        </w:rPr>
        <w:t>чижевского</w:t>
      </w:r>
      <w:proofErr w:type="spellEnd"/>
      <w:r w:rsidRPr="00F56141">
        <w:rPr>
          <w:rFonts w:ascii="Arial" w:eastAsia="Times New Roman" w:hAnsi="Arial" w:cs="Arial"/>
          <w:color w:val="2C2D2E"/>
          <w:lang w:eastAsia="ru-RU"/>
        </w:rPr>
        <w:t>................................................25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Куракин К.А. Слушая космос: попытки поиска внеземных цивилизаций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в России и мире..........................................................................................32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lastRenderedPageBreak/>
        <w:t>Лебеденко А.А. Древнерусская культура в монументальной живописи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Н.К. Рериха.................................................................................................43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Ловецкий Г.И., Пояркова В.С., Новикова К.С. Русский космизм: поиски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объединяющей идеи...................................................................................60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Фролов В.В. Нравственная философия В.В. Соловьева: признание в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любви..........................................................................................................70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F56141">
        <w:rPr>
          <w:rFonts w:ascii="Arial" w:eastAsia="Times New Roman" w:hAnsi="Arial" w:cs="Arial"/>
          <w:color w:val="2C2D2E"/>
          <w:lang w:eastAsia="ru-RU"/>
        </w:rPr>
        <w:t>Шестова</w:t>
      </w:r>
      <w:proofErr w:type="spellEnd"/>
      <w:r w:rsidRPr="00F56141">
        <w:rPr>
          <w:rFonts w:ascii="Arial" w:eastAsia="Times New Roman" w:hAnsi="Arial" w:cs="Arial"/>
          <w:color w:val="2C2D2E"/>
          <w:lang w:eastAsia="ru-RU"/>
        </w:rPr>
        <w:t xml:space="preserve"> Т.Л. Наследник русских </w:t>
      </w:r>
      <w:proofErr w:type="spellStart"/>
      <w:r w:rsidRPr="00F56141">
        <w:rPr>
          <w:rFonts w:ascii="Arial" w:eastAsia="Times New Roman" w:hAnsi="Arial" w:cs="Arial"/>
          <w:color w:val="2C2D2E"/>
          <w:lang w:eastAsia="ru-RU"/>
        </w:rPr>
        <w:t>космистов</w:t>
      </w:r>
      <w:proofErr w:type="spellEnd"/>
      <w:r w:rsidRPr="00F56141">
        <w:rPr>
          <w:rFonts w:ascii="Arial" w:eastAsia="Times New Roman" w:hAnsi="Arial" w:cs="Arial"/>
          <w:color w:val="2C2D2E"/>
          <w:lang w:eastAsia="ru-RU"/>
        </w:rPr>
        <w:t xml:space="preserve"> (памяти А.Д. Урсула). .81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F56141">
        <w:rPr>
          <w:rFonts w:ascii="Arial" w:eastAsia="Times New Roman" w:hAnsi="Arial" w:cs="Arial"/>
          <w:color w:val="2C2D2E"/>
          <w:lang w:eastAsia="ru-RU"/>
        </w:rPr>
        <w:t>Якимычев</w:t>
      </w:r>
      <w:proofErr w:type="spellEnd"/>
      <w:r w:rsidRPr="00F56141">
        <w:rPr>
          <w:rFonts w:ascii="Arial" w:eastAsia="Times New Roman" w:hAnsi="Arial" w:cs="Arial"/>
          <w:color w:val="2C2D2E"/>
          <w:lang w:eastAsia="ru-RU"/>
        </w:rPr>
        <w:t xml:space="preserve"> А.С. Проблемы и подводные камни русского космизма......85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Секция 2. Культурные изменения в условиях глобализации..........91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F56141">
        <w:rPr>
          <w:rFonts w:ascii="Arial" w:eastAsia="Times New Roman" w:hAnsi="Arial" w:cs="Arial"/>
          <w:color w:val="2C2D2E"/>
          <w:lang w:eastAsia="ru-RU"/>
        </w:rPr>
        <w:t>Евтиков</w:t>
      </w:r>
      <w:proofErr w:type="spellEnd"/>
      <w:r w:rsidRPr="00F56141">
        <w:rPr>
          <w:rFonts w:ascii="Arial" w:eastAsia="Times New Roman" w:hAnsi="Arial" w:cs="Arial"/>
          <w:color w:val="2C2D2E"/>
          <w:lang w:eastAsia="ru-RU"/>
        </w:rPr>
        <w:t xml:space="preserve"> Н.Ю. Идеи Карла Юнга о биологическом и культурном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взаимодействии..........................................................................................91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Корженевская Е.И. Меняющийся облик культуры в эпоху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глобализации..............................................................................................95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Ларионов А.Э., Новичков А.В. Образы природы в прозе Фёдора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Абрамова (на примере тетралогии «Братья и сёстры»).......................101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 xml:space="preserve">Никитина С.А. </w:t>
      </w:r>
      <w:proofErr w:type="spellStart"/>
      <w:r w:rsidRPr="00F56141">
        <w:rPr>
          <w:rFonts w:ascii="Arial" w:eastAsia="Times New Roman" w:hAnsi="Arial" w:cs="Arial"/>
          <w:color w:val="2C2D2E"/>
          <w:lang w:eastAsia="ru-RU"/>
        </w:rPr>
        <w:t>Агиевская</w:t>
      </w:r>
      <w:proofErr w:type="spellEnd"/>
      <w:r w:rsidRPr="00F56141">
        <w:rPr>
          <w:rFonts w:ascii="Arial" w:eastAsia="Times New Roman" w:hAnsi="Arial" w:cs="Arial"/>
          <w:color w:val="2C2D2E"/>
          <w:lang w:eastAsia="ru-RU"/>
        </w:rPr>
        <w:t xml:space="preserve"> В.А. Некрополь церкви </w:t>
      </w:r>
      <w:proofErr w:type="spellStart"/>
      <w:r w:rsidRPr="00F56141">
        <w:rPr>
          <w:rFonts w:ascii="Arial" w:eastAsia="Times New Roman" w:hAnsi="Arial" w:cs="Arial"/>
          <w:color w:val="2C2D2E"/>
          <w:lang w:eastAsia="ru-RU"/>
        </w:rPr>
        <w:t>Косьмы</w:t>
      </w:r>
      <w:proofErr w:type="spellEnd"/>
      <w:r w:rsidRPr="00F56141">
        <w:rPr>
          <w:rFonts w:ascii="Arial" w:eastAsia="Times New Roman" w:hAnsi="Arial" w:cs="Arial"/>
          <w:color w:val="2C2D2E"/>
          <w:lang w:eastAsia="ru-RU"/>
        </w:rPr>
        <w:t xml:space="preserve"> и </w:t>
      </w:r>
      <w:proofErr w:type="spellStart"/>
      <w:r w:rsidRPr="00F56141">
        <w:rPr>
          <w:rFonts w:ascii="Arial" w:eastAsia="Times New Roman" w:hAnsi="Arial" w:cs="Arial"/>
          <w:color w:val="2C2D2E"/>
          <w:lang w:eastAsia="ru-RU"/>
        </w:rPr>
        <w:t>Домиана</w:t>
      </w:r>
      <w:proofErr w:type="spellEnd"/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 xml:space="preserve">как фактор социальной идентичности села </w:t>
      </w:r>
      <w:proofErr w:type="spellStart"/>
      <w:r w:rsidRPr="00F56141">
        <w:rPr>
          <w:rFonts w:ascii="Arial" w:eastAsia="Times New Roman" w:hAnsi="Arial" w:cs="Arial"/>
          <w:color w:val="2C2D2E"/>
          <w:lang w:eastAsia="ru-RU"/>
        </w:rPr>
        <w:t>Болшево</w:t>
      </w:r>
      <w:proofErr w:type="spellEnd"/>
      <w:r w:rsidRPr="00F56141">
        <w:rPr>
          <w:rFonts w:ascii="Arial" w:eastAsia="Times New Roman" w:hAnsi="Arial" w:cs="Arial"/>
          <w:color w:val="2C2D2E"/>
          <w:lang w:eastAsia="ru-RU"/>
        </w:rPr>
        <w:t>...........................109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 xml:space="preserve">Пан </w:t>
      </w:r>
      <w:proofErr w:type="spellStart"/>
      <w:r w:rsidRPr="00F56141">
        <w:rPr>
          <w:rFonts w:ascii="Arial" w:eastAsia="Times New Roman" w:hAnsi="Arial" w:cs="Arial"/>
          <w:color w:val="2C2D2E"/>
          <w:lang w:eastAsia="ru-RU"/>
        </w:rPr>
        <w:t>Юйбинь</w:t>
      </w:r>
      <w:proofErr w:type="spellEnd"/>
      <w:r w:rsidRPr="00F56141">
        <w:rPr>
          <w:rFonts w:ascii="Arial" w:eastAsia="Times New Roman" w:hAnsi="Arial" w:cs="Arial"/>
          <w:color w:val="2C2D2E"/>
          <w:lang w:eastAsia="ru-RU"/>
        </w:rPr>
        <w:t>. Глобализация сквозь призму истории............................113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Серова Т.О. Особенности русского литературного и художественного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символизма 1900-х годов........................................................................117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Секция 3. Роль информационных технологий в освоении космоса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...................................................................................................................122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F56141">
        <w:rPr>
          <w:rFonts w:ascii="Arial" w:eastAsia="Times New Roman" w:hAnsi="Arial" w:cs="Arial"/>
          <w:color w:val="2C2D2E"/>
          <w:lang w:eastAsia="ru-RU"/>
        </w:rPr>
        <w:t>Аббасова</w:t>
      </w:r>
      <w:proofErr w:type="spellEnd"/>
      <w:r w:rsidRPr="00F56141">
        <w:rPr>
          <w:rFonts w:ascii="Arial" w:eastAsia="Times New Roman" w:hAnsi="Arial" w:cs="Arial"/>
          <w:color w:val="2C2D2E"/>
          <w:lang w:eastAsia="ru-RU"/>
        </w:rPr>
        <w:t xml:space="preserve"> Т.С., Басистый И. Развитие систем связи и интернета в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космосе......................................................................................................122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proofErr w:type="spellStart"/>
      <w:r w:rsidRPr="00F56141">
        <w:rPr>
          <w:rFonts w:ascii="Arial" w:eastAsia="Times New Roman" w:hAnsi="Arial" w:cs="Arial"/>
          <w:color w:val="2C2D2E"/>
          <w:lang w:eastAsia="ru-RU"/>
        </w:rPr>
        <w:t>Аббасова</w:t>
      </w:r>
      <w:proofErr w:type="spellEnd"/>
      <w:r w:rsidRPr="00F56141">
        <w:rPr>
          <w:rFonts w:ascii="Arial" w:eastAsia="Times New Roman" w:hAnsi="Arial" w:cs="Arial"/>
          <w:color w:val="2C2D2E"/>
          <w:lang w:eastAsia="ru-RU"/>
        </w:rPr>
        <w:t xml:space="preserve"> Т.С., </w:t>
      </w:r>
      <w:proofErr w:type="spellStart"/>
      <w:r w:rsidRPr="00F56141">
        <w:rPr>
          <w:rFonts w:ascii="Arial" w:eastAsia="Times New Roman" w:hAnsi="Arial" w:cs="Arial"/>
          <w:color w:val="2C2D2E"/>
          <w:lang w:eastAsia="ru-RU"/>
        </w:rPr>
        <w:t>Ярыжко</w:t>
      </w:r>
      <w:proofErr w:type="spellEnd"/>
      <w:r w:rsidRPr="00F56141">
        <w:rPr>
          <w:rFonts w:ascii="Arial" w:eastAsia="Times New Roman" w:hAnsi="Arial" w:cs="Arial"/>
          <w:color w:val="2C2D2E"/>
          <w:lang w:eastAsia="ru-RU"/>
        </w:rPr>
        <w:t xml:space="preserve"> Ф.В. Применение больших данных и</w:t>
      </w:r>
      <w:r w:rsidRPr="00F56141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56141">
        <w:rPr>
          <w:rFonts w:ascii="Arial" w:eastAsia="Times New Roman" w:hAnsi="Arial" w:cs="Arial"/>
          <w:color w:val="2C2D2E"/>
          <w:lang w:eastAsia="ru-RU"/>
        </w:rPr>
        <w:t>аналитики в космической науке.............................................................132</w:t>
      </w:r>
    </w:p>
    <w:p w:rsidR="005C3A40" w:rsidRDefault="00F56141">
      <w:bookmarkStart w:id="0" w:name="_GoBack"/>
      <w:bookmarkEnd w:id="0"/>
    </w:p>
    <w:sectPr w:rsidR="005C3A40" w:rsidSect="00C6188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41"/>
    <w:rsid w:val="00047302"/>
    <w:rsid w:val="0019486D"/>
    <w:rsid w:val="00244B4E"/>
    <w:rsid w:val="00651ABE"/>
    <w:rsid w:val="00C61888"/>
    <w:rsid w:val="00D856B4"/>
    <w:rsid w:val="00F5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27288-39ED-419D-9EB8-33F1F3EC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5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2024-04-10T16:59:00Z</dcterms:created>
  <dcterms:modified xsi:type="dcterms:W3CDTF">2024-04-10T17:00:00Z</dcterms:modified>
</cp:coreProperties>
</file>